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835"/>
        <w:gridCol w:w="2977"/>
        <w:gridCol w:w="2665"/>
      </w:tblGrid>
      <w:tr w:rsidR="002751E4" w:rsidRPr="005F7F9C" w:rsidTr="00B25D1E">
        <w:trPr>
          <w:trHeight w:val="2399"/>
        </w:trPr>
        <w:tc>
          <w:tcPr>
            <w:tcW w:w="9634" w:type="dxa"/>
            <w:gridSpan w:val="3"/>
          </w:tcPr>
          <w:p w:rsidR="002751E4" w:rsidRPr="005F7F9C" w:rsidRDefault="002751E4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5F7F9C">
              <w:rPr>
                <w:rFonts w:ascii="Book Antiqua" w:hAnsi="Book Antiqua" w:cs="Arial"/>
                <w:b/>
              </w:rPr>
              <w:t>Unità Di Apprendimento N</w:t>
            </w:r>
            <w:r w:rsidR="00797562" w:rsidRPr="005F7F9C">
              <w:rPr>
                <w:rFonts w:ascii="Book Antiqua" w:hAnsi="Book Antiqua" w:cs="Arial"/>
                <w:b/>
              </w:rPr>
              <w:t xml:space="preserve">. 1: </w:t>
            </w:r>
            <w:r w:rsidR="007E7304">
              <w:rPr>
                <w:rFonts w:ascii="Book Antiqua" w:hAnsi="Book Antiqua" w:cs="Arial"/>
                <w:b/>
              </w:rPr>
              <w:t>¡HOLA!</w:t>
            </w:r>
          </w:p>
          <w:p w:rsidR="002751E4" w:rsidRPr="005F7F9C" w:rsidRDefault="002751E4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 xml:space="preserve">: </w:t>
            </w:r>
            <w:r w:rsidR="00797562" w:rsidRPr="005F7F9C">
              <w:rPr>
                <w:rFonts w:ascii="Book Antiqua" w:hAnsi="Book Antiqua" w:cs="Arial"/>
              </w:rPr>
              <w:t>geografia, matematica</w:t>
            </w:r>
          </w:p>
          <w:p w:rsidR="002751E4" w:rsidRPr="005F7F9C" w:rsidRDefault="002751E4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Collegamenti Interdisciplinari: </w:t>
            </w:r>
            <w:r w:rsidR="00797562" w:rsidRPr="005F7F9C">
              <w:rPr>
                <w:rFonts w:ascii="Book Antiqua" w:hAnsi="Book Antiqua" w:cs="Arial"/>
              </w:rPr>
              <w:t>il rispetto degli altri</w:t>
            </w:r>
          </w:p>
          <w:p w:rsidR="002751E4" w:rsidRPr="005F7F9C" w:rsidRDefault="002751E4" w:rsidP="009E636E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Classi Coinvolte: </w:t>
            </w:r>
            <w:r w:rsidR="00797562" w:rsidRPr="005F7F9C">
              <w:rPr>
                <w:rFonts w:ascii="Book Antiqua" w:hAnsi="Book Antiqua" w:cs="Arial"/>
              </w:rPr>
              <w:t>class</w:t>
            </w:r>
            <w:r w:rsidR="007E7304">
              <w:rPr>
                <w:rFonts w:ascii="Book Antiqua" w:hAnsi="Book Antiqua" w:cs="Arial"/>
              </w:rPr>
              <w:t xml:space="preserve">e prima - </w:t>
            </w:r>
            <w:r w:rsidR="00797562" w:rsidRPr="005F7F9C">
              <w:rPr>
                <w:rFonts w:ascii="Book Antiqua" w:hAnsi="Book Antiqua" w:cs="Arial"/>
              </w:rPr>
              <w:t xml:space="preserve"> Scuola secondaria di I grado</w:t>
            </w:r>
          </w:p>
          <w:p w:rsidR="002751E4" w:rsidRPr="005F7F9C" w:rsidRDefault="002751E4" w:rsidP="00147AEF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Tempo Di Svolgimento: </w:t>
            </w:r>
            <w:r w:rsidR="003E207B" w:rsidRPr="005F7F9C">
              <w:rPr>
                <w:rFonts w:ascii="Book Antiqua" w:hAnsi="Book Antiqua" w:cs="Arial"/>
              </w:rPr>
              <w:t>settembre-ottobre</w:t>
            </w:r>
            <w:r w:rsidR="007E7304">
              <w:rPr>
                <w:rFonts w:ascii="Book Antiqua" w:hAnsi="Book Antiqua" w:cs="Arial"/>
              </w:rPr>
              <w:t xml:space="preserve"> </w:t>
            </w:r>
            <w:r w:rsidR="00A75704">
              <w:rPr>
                <w:rFonts w:ascii="Book Antiqua" w:hAnsi="Book Antiqua" w:cs="Arial"/>
              </w:rPr>
              <w:t xml:space="preserve">– metà </w:t>
            </w:r>
            <w:r w:rsidR="007E7304">
              <w:rPr>
                <w:rFonts w:ascii="Book Antiqua" w:hAnsi="Book Antiqua" w:cs="Arial"/>
              </w:rPr>
              <w:t xml:space="preserve"> novembre</w:t>
            </w:r>
            <w:bookmarkStart w:id="0" w:name="_GoBack"/>
            <w:bookmarkEnd w:id="0"/>
          </w:p>
        </w:tc>
        <w:tc>
          <w:tcPr>
            <w:tcW w:w="2977" w:type="dxa"/>
            <w:vMerge w:val="restart"/>
          </w:tcPr>
          <w:p w:rsidR="002751E4" w:rsidRPr="005F7F9C" w:rsidRDefault="002751E4" w:rsidP="001D7856">
            <w:pPr>
              <w:spacing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E37FF4" w:rsidRPr="005F7F9C" w:rsidRDefault="00E37FF4" w:rsidP="001D7856">
            <w:pPr>
              <w:spacing w:after="0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37FF4" w:rsidRPr="005F7F9C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37FF4" w:rsidRPr="005F7F9C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37FF4" w:rsidRPr="005F7F9C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E37FF4" w:rsidRPr="005F7F9C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testi semplici di contenuto familiare e di tipo concreto </w:t>
            </w:r>
            <w:r w:rsidR="00A3739B" w:rsidRPr="005F7F9C">
              <w:rPr>
                <w:rFonts w:ascii="Book Antiqua" w:eastAsia="Times New Roman" w:hAnsi="Book Antiqua" w:cs="Times New Roman"/>
                <w:lang w:eastAsia="zh-CN"/>
              </w:rPr>
              <w:t>e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 di uso corrente</w:t>
            </w:r>
          </w:p>
          <w:p w:rsidR="00E37FF4" w:rsidRPr="005F7F9C" w:rsidRDefault="00E37FF4" w:rsidP="001D7856">
            <w:pPr>
              <w:pStyle w:val="Paragrafoelenco"/>
              <w:ind w:left="0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37FF4" w:rsidRPr="005F7F9C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</w:t>
            </w:r>
            <w:r w:rsidR="00C505E9" w:rsidRPr="005F7F9C">
              <w:rPr>
                <w:rFonts w:ascii="Book Antiqua" w:hAnsi="Book Antiqua"/>
                <w:sz w:val="22"/>
                <w:szCs w:val="22"/>
              </w:rPr>
              <w:t>su argomenti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di tipo quotidiano </w:t>
            </w:r>
          </w:p>
          <w:p w:rsidR="00E37FF4" w:rsidRPr="005F7F9C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37FF4" w:rsidRPr="005F7F9C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E37FF4" w:rsidRPr="005F7F9C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37FF4" w:rsidRPr="005F7F9C" w:rsidRDefault="00E37FF4" w:rsidP="001D7856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37FF4" w:rsidRPr="005F7F9C" w:rsidRDefault="00E37FF4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E37FF4" w:rsidRPr="005F7F9C" w:rsidRDefault="00E37FF4" w:rsidP="001D7856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</w:t>
            </w:r>
            <w:r w:rsidRPr="005F7F9C">
              <w:rPr>
                <w:rFonts w:ascii="Book Antiqua" w:hAnsi="Book Antiqua"/>
                <w:sz w:val="22"/>
                <w:szCs w:val="22"/>
              </w:rPr>
              <w:lastRenderedPageBreak/>
              <w:t xml:space="preserve">significative di alcuni aspetti della cultura </w:t>
            </w:r>
            <w:r w:rsidR="00A75704">
              <w:rPr>
                <w:rFonts w:ascii="Book Antiqua" w:hAnsi="Book Antiqua"/>
                <w:sz w:val="22"/>
                <w:szCs w:val="22"/>
              </w:rPr>
              <w:t>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E37FF4" w:rsidRPr="005F7F9C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</w:p>
          <w:p w:rsidR="00E37FF4" w:rsidRPr="005F7F9C" w:rsidRDefault="00E37FF4" w:rsidP="001D7856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</w:p>
          <w:p w:rsidR="002751E4" w:rsidRPr="005F7F9C" w:rsidRDefault="002751E4" w:rsidP="001D7856">
            <w:pPr>
              <w:spacing w:line="240" w:lineRule="auto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BC69C8" w:rsidRPr="005F7F9C" w:rsidRDefault="00BC69C8" w:rsidP="00BC69C8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BC69C8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2751E4" w:rsidRPr="005F7F9C" w:rsidRDefault="00BC69C8" w:rsidP="00BC69C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2751E4" w:rsidRPr="005F7F9C" w:rsidTr="00B25D1E">
        <w:tc>
          <w:tcPr>
            <w:tcW w:w="9634" w:type="dxa"/>
            <w:gridSpan w:val="3"/>
          </w:tcPr>
          <w:p w:rsidR="002751E4" w:rsidRPr="005F7F9C" w:rsidRDefault="00DD716D" w:rsidP="0061076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>C</w:t>
            </w:r>
            <w:r w:rsidR="00147AEF" w:rsidRPr="005F7F9C">
              <w:rPr>
                <w:rFonts w:ascii="Book Antiqua" w:hAnsi="Book Antiqua" w:cs="Arial"/>
                <w:b/>
              </w:rPr>
              <w:t>ontenuti</w:t>
            </w:r>
            <w:r w:rsidRPr="005F7F9C">
              <w:rPr>
                <w:rFonts w:ascii="Book Antiqua" w:hAnsi="Book Antiqua" w:cs="Arial"/>
                <w:b/>
              </w:rPr>
              <w:t xml:space="preserve"> specifici</w:t>
            </w:r>
            <w:r w:rsidR="0077052E" w:rsidRPr="005F7F9C">
              <w:rPr>
                <w:rFonts w:ascii="Book Antiqua" w:hAnsi="Book Antiqua" w:cs="Arial"/>
                <w:b/>
              </w:rPr>
              <w:t xml:space="preserve">: </w:t>
            </w:r>
            <w:r w:rsidR="0077052E" w:rsidRPr="005F7F9C">
              <w:rPr>
                <w:rFonts w:ascii="Book Antiqua" w:hAnsi="Book Antiqua" w:cs="Arial"/>
              </w:rPr>
              <w:t>salutare e presentarsi</w:t>
            </w:r>
          </w:p>
        </w:tc>
        <w:tc>
          <w:tcPr>
            <w:tcW w:w="2977" w:type="dxa"/>
            <w:vMerge/>
          </w:tcPr>
          <w:p w:rsidR="002751E4" w:rsidRPr="005F7F9C" w:rsidRDefault="002751E4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5F7F9C" w:rsidRDefault="002751E4" w:rsidP="00BC69C8">
            <w:pPr>
              <w:rPr>
                <w:rFonts w:ascii="Book Antiqua" w:hAnsi="Book Antiqua" w:cs="Arial"/>
              </w:rPr>
            </w:pPr>
          </w:p>
        </w:tc>
      </w:tr>
      <w:tr w:rsidR="00930C22" w:rsidRPr="005F7F9C" w:rsidTr="00B25D1E">
        <w:trPr>
          <w:trHeight w:val="315"/>
        </w:trPr>
        <w:tc>
          <w:tcPr>
            <w:tcW w:w="9634" w:type="dxa"/>
            <w:gridSpan w:val="3"/>
          </w:tcPr>
          <w:p w:rsidR="00930C22" w:rsidRPr="00066B7B" w:rsidRDefault="00930C22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="00DA4B2D"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DA4B2D" w:rsidRPr="00066B7B" w:rsidRDefault="00AA328F" w:rsidP="00DA4B2D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DA4B2D" w:rsidRPr="00066B7B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A328F" w:rsidRPr="00066B7B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A328F" w:rsidRPr="00066B7B" w:rsidRDefault="00AA328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930C22" w:rsidRPr="00066B7B" w:rsidRDefault="00AA328F" w:rsidP="00AA328F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A328F" w:rsidRPr="005F7F9C" w:rsidRDefault="00AA328F" w:rsidP="00AA328F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2977" w:type="dxa"/>
            <w:vMerge/>
          </w:tcPr>
          <w:p w:rsidR="00930C22" w:rsidRPr="005F7F9C" w:rsidRDefault="00930C22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930C22" w:rsidRPr="005F7F9C" w:rsidRDefault="00930C22" w:rsidP="00BC69C8">
            <w:pPr>
              <w:rPr>
                <w:rFonts w:ascii="Book Antiqua" w:hAnsi="Book Antiqua" w:cs="Arial"/>
              </w:rPr>
            </w:pPr>
          </w:p>
        </w:tc>
      </w:tr>
      <w:tr w:rsidR="002751E4" w:rsidRPr="005F7F9C" w:rsidTr="00B25D1E">
        <w:tc>
          <w:tcPr>
            <w:tcW w:w="4957" w:type="dxa"/>
          </w:tcPr>
          <w:p w:rsidR="002751E4" w:rsidRPr="005F7F9C" w:rsidRDefault="002751E4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7" w:type="dxa"/>
            <w:gridSpan w:val="2"/>
          </w:tcPr>
          <w:p w:rsidR="002751E4" w:rsidRPr="005F7F9C" w:rsidRDefault="002751E4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977" w:type="dxa"/>
            <w:vMerge/>
          </w:tcPr>
          <w:p w:rsidR="002751E4" w:rsidRPr="005F7F9C" w:rsidRDefault="002751E4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5F7F9C" w:rsidRDefault="002751E4" w:rsidP="00BC69C8">
            <w:pPr>
              <w:rPr>
                <w:rFonts w:ascii="Book Antiqua" w:hAnsi="Book Antiqua" w:cs="Arial"/>
              </w:rPr>
            </w:pPr>
          </w:p>
        </w:tc>
      </w:tr>
      <w:tr w:rsidR="002751E4" w:rsidRPr="005F7F9C" w:rsidTr="00B25D1E">
        <w:tc>
          <w:tcPr>
            <w:tcW w:w="4957" w:type="dxa"/>
          </w:tcPr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  <w:b/>
              </w:rPr>
              <w:t xml:space="preserve">Strutture grammaticali: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 pronomi personali soggetto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 pronomi di cortesia </w:t>
            </w:r>
            <w:proofErr w:type="spellStart"/>
            <w:r w:rsidRPr="007E7304">
              <w:rPr>
                <w:rFonts w:ascii="Book Antiqua" w:hAnsi="Book Antiqua" w:cs="Times New Roman"/>
              </w:rPr>
              <w:t>usted</w:t>
            </w:r>
            <w:proofErr w:type="spellEnd"/>
            <w:r w:rsidRPr="007E7304">
              <w:rPr>
                <w:rFonts w:ascii="Book Antiqua" w:hAnsi="Book Antiqua" w:cs="Times New Roman"/>
              </w:rPr>
              <w:t>/</w:t>
            </w:r>
            <w:proofErr w:type="spellStart"/>
            <w:r w:rsidRPr="007E7304">
              <w:rPr>
                <w:rFonts w:ascii="Book Antiqua" w:hAnsi="Book Antiqua" w:cs="Times New Roman"/>
              </w:rPr>
              <w:t>ustedes</w:t>
            </w:r>
            <w:proofErr w:type="spellEnd"/>
            <w:r w:rsidRPr="007E7304">
              <w:rPr>
                <w:rFonts w:ascii="Book Antiqua" w:hAnsi="Book Antiqua" w:cs="Times New Roman"/>
              </w:rPr>
              <w:t xml:space="preserve">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Il presente indicativo del verbo ser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Gli articoli determinativi e indeterminativi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Il genere di nomi e aggettivi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La formazione del plurale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>• Il presente indicativo dei verbi in –</w:t>
            </w:r>
            <w:proofErr w:type="spellStart"/>
            <w:r w:rsidRPr="007E7304">
              <w:rPr>
                <w:rFonts w:ascii="Book Antiqua" w:hAnsi="Book Antiqua" w:cs="Times New Roman"/>
              </w:rPr>
              <w:t>ar</w:t>
            </w:r>
            <w:proofErr w:type="spellEnd"/>
            <w:r w:rsidRPr="007E7304">
              <w:rPr>
                <w:rFonts w:ascii="Book Antiqua" w:hAnsi="Book Antiqua" w:cs="Times New Roman"/>
              </w:rPr>
              <w:t xml:space="preserve"> </w:t>
            </w:r>
            <w:r>
              <w:rPr>
                <w:rFonts w:ascii="Book Antiqua" w:hAnsi="Book Antiqua" w:cs="Times New Roman"/>
              </w:rPr>
              <w:t>e verbi riflessivo in -</w:t>
            </w:r>
            <w:proofErr w:type="spellStart"/>
            <w:r>
              <w:rPr>
                <w:rFonts w:ascii="Book Antiqua" w:hAnsi="Book Antiqua" w:cs="Times New Roman"/>
              </w:rPr>
              <w:t>ar</w:t>
            </w:r>
            <w:proofErr w:type="spellEnd"/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I pronomi riflessivi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  <w:b/>
              </w:rPr>
              <w:t xml:space="preserve">Lessico: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Le formule di saluto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lastRenderedPageBreak/>
              <w:t xml:space="preserve">• I giorni della settimana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Le parti del giorno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>
              <w:rPr>
                <w:rFonts w:ascii="Book Antiqua" w:hAnsi="Book Antiqua" w:cs="Times New Roman"/>
              </w:rPr>
              <w:t xml:space="preserve">• I numeri da 0 a 20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Le nazioni e le nazionalità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  <w:b/>
              </w:rPr>
              <w:t xml:space="preserve">Fonetica: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La pronuncia delle consonanti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  <w:b/>
              </w:rPr>
              <w:t xml:space="preserve">Cultura: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7E7304">
              <w:rPr>
                <w:rFonts w:ascii="Book Antiqua" w:hAnsi="Book Antiqua" w:cs="Times New Roman"/>
              </w:rPr>
              <w:t xml:space="preserve">• La lingua spagnola nel mondo </w:t>
            </w:r>
          </w:p>
          <w:p w:rsidR="007E7304" w:rsidRPr="007E7304" w:rsidRDefault="007E7304" w:rsidP="007E7304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</w:p>
          <w:p w:rsidR="002751E4" w:rsidRPr="005F7F9C" w:rsidRDefault="002751E4" w:rsidP="007E7304">
            <w:pPr>
              <w:pStyle w:val="Paragrafoelenco"/>
              <w:autoSpaceDE w:val="0"/>
              <w:autoSpaceDN w:val="0"/>
              <w:adjustRightInd w:val="0"/>
              <w:ind w:left="454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</w:p>
        </w:tc>
        <w:tc>
          <w:tcPr>
            <w:tcW w:w="4677" w:type="dxa"/>
            <w:gridSpan w:val="2"/>
          </w:tcPr>
          <w:p w:rsidR="00726463" w:rsidRPr="005F7F9C" w:rsidRDefault="00726463" w:rsidP="00726463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726463" w:rsidRPr="005F7F9C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i saluti più comuni, riuscendo a distinguere la situazione, il contesto</w:t>
            </w:r>
          </w:p>
          <w:p w:rsidR="00726463" w:rsidRPr="005F7F9C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una semplice presentazione</w:t>
            </w:r>
          </w:p>
          <w:p w:rsidR="005F7F9C" w:rsidRPr="007E7304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  <w:b/>
              </w:rPr>
            </w:pPr>
            <w:r w:rsidRPr="007E7304">
              <w:rPr>
                <w:rFonts w:ascii="Book Antiqua" w:hAnsi="Book Antiqua" w:cs="Times New Roman"/>
              </w:rPr>
              <w:t>Rispondere a un saluto, presentarsi e presentare qualcuno, chiedere informazioni su qualcuno (nome</w:t>
            </w:r>
            <w:r w:rsidR="007E7304">
              <w:rPr>
                <w:rFonts w:ascii="Book Antiqua" w:hAnsi="Book Antiqua" w:cs="Times New Roman"/>
              </w:rPr>
              <w:t>, paese di provenienza</w:t>
            </w:r>
          </w:p>
          <w:p w:rsidR="007E7304" w:rsidRPr="007E7304" w:rsidRDefault="007E7304" w:rsidP="007E7304">
            <w:pPr>
              <w:spacing w:after="0" w:line="240" w:lineRule="auto"/>
              <w:ind w:left="454"/>
              <w:rPr>
                <w:rFonts w:ascii="Book Antiqua" w:hAnsi="Book Antiqua" w:cs="Times New Roman"/>
                <w:b/>
              </w:rPr>
            </w:pPr>
          </w:p>
          <w:p w:rsidR="00726463" w:rsidRPr="005F7F9C" w:rsidRDefault="00726463" w:rsidP="00726463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726463" w:rsidRPr="005F7F9C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Comprendere un breve testo di presentazione con informazioni essenziali</w:t>
            </w:r>
          </w:p>
          <w:p w:rsidR="002751E4" w:rsidRPr="005F7F9C" w:rsidRDefault="00726463" w:rsidP="00726463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>Scrivere un breve testo di presentazione con informazioni essenziali</w:t>
            </w:r>
          </w:p>
        </w:tc>
        <w:tc>
          <w:tcPr>
            <w:tcW w:w="2977" w:type="dxa"/>
            <w:vMerge/>
          </w:tcPr>
          <w:p w:rsidR="002751E4" w:rsidRPr="005F7F9C" w:rsidRDefault="002751E4" w:rsidP="001D7856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2751E4" w:rsidRPr="005F7F9C" w:rsidRDefault="002751E4" w:rsidP="00BC69C8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2751E4" w:rsidRPr="005F7F9C" w:rsidTr="00B25D1E">
        <w:tc>
          <w:tcPr>
            <w:tcW w:w="6799" w:type="dxa"/>
            <w:gridSpan w:val="2"/>
          </w:tcPr>
          <w:p w:rsidR="002751E4" w:rsidRPr="00A24D67" w:rsidRDefault="002751E4" w:rsidP="00075849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A24D67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47AEF" w:rsidRPr="00A24D67" w:rsidRDefault="0072171B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Lavoro individuale e di gruppo</w:t>
            </w:r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in presenza, in DAD e </w:t>
            </w:r>
            <w:r w:rsidR="00CF5AA8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in </w:t>
            </w:r>
            <w:proofErr w:type="spellStart"/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930C22" w:rsidRPr="00A24D67" w:rsidRDefault="00930C22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Cooperat</w:t>
            </w:r>
            <w:r w:rsidR="00CF5AA8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ive </w:t>
            </w:r>
            <w:proofErr w:type="spellStart"/>
            <w:r w:rsidR="00CF5AA8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</w:t>
            </w:r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i</w:t>
            </w:r>
            <w:r w:rsidR="00CF5AA8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n</w:t>
            </w:r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g</w:t>
            </w:r>
            <w:proofErr w:type="spellEnd"/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="00B9289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930C22" w:rsidRPr="00A24D67" w:rsidRDefault="00930C22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3B238D" w:rsidRPr="00A24D67" w:rsidRDefault="003B238D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3B238D" w:rsidRPr="00A24D67" w:rsidRDefault="003B238D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16D40" w:rsidRPr="00A24D67" w:rsidRDefault="00016D40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16D40" w:rsidRPr="00A24D67" w:rsidRDefault="00016D40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5A5124" w:rsidRPr="00A24D67" w:rsidRDefault="00930C22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="003F3AA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2751E4" w:rsidRPr="00A24D67" w:rsidRDefault="005A5124" w:rsidP="009E636E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Lezioni </w:t>
            </w:r>
            <w:r w:rsidR="003F3AA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registrate dal docente</w:t>
            </w:r>
          </w:p>
          <w:p w:rsidR="003F3AAC" w:rsidRPr="00A24D67" w:rsidRDefault="00930C22" w:rsidP="003F3AAC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</w:t>
            </w:r>
            <w:r w:rsidR="002751E4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degli elaborati co</w:t>
            </w:r>
            <w:r w:rsidR="003F3AAC"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rretti tramite i diversi canali</w:t>
            </w:r>
          </w:p>
        </w:tc>
        <w:tc>
          <w:tcPr>
            <w:tcW w:w="2835" w:type="dxa"/>
          </w:tcPr>
          <w:p w:rsidR="002751E4" w:rsidRPr="00A24D67" w:rsidRDefault="002751E4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610764" w:rsidRPr="00A24D67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Libro di testo</w:t>
            </w:r>
            <w:r w:rsidR="003F3AAC"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r w:rsid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10764" w:rsidRPr="00A24D67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10764" w:rsidRPr="00A24D67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</w:t>
            </w:r>
            <w:r w:rsidR="00A24D67"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multimediali</w:t>
            </w: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prodotti dall’insegna</w:t>
            </w:r>
            <w:r w:rsidR="00B9289C"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n</w:t>
            </w: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te</w:t>
            </w:r>
          </w:p>
          <w:p w:rsidR="00610764" w:rsidRDefault="002751E4" w:rsidP="009E636E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9A10E2" w:rsidRPr="00A24D67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</w:t>
            </w:r>
            <w:r w:rsid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( </w:t>
            </w:r>
            <w:proofErr w:type="spellStart"/>
            <w:r w:rsid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 w:rsid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2977" w:type="dxa"/>
          </w:tcPr>
          <w:p w:rsidR="002751E4" w:rsidRPr="005F7F9C" w:rsidRDefault="002751E4" w:rsidP="005F7F9C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Compito Di Realtà</w:t>
            </w:r>
            <w:r w:rsidR="001D1EFF"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610764" w:rsidRPr="005F7F9C" w:rsidRDefault="00610764" w:rsidP="001D785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Intervistare un compagno</w:t>
            </w:r>
          </w:p>
          <w:p w:rsidR="001D1EFF" w:rsidRPr="005F7F9C" w:rsidRDefault="00610764" w:rsidP="001D7856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Compilare una scheda con i dati personali</w:t>
            </w:r>
          </w:p>
        </w:tc>
        <w:tc>
          <w:tcPr>
            <w:tcW w:w="2665" w:type="dxa"/>
          </w:tcPr>
          <w:p w:rsidR="002751E4" w:rsidRPr="005F7F9C" w:rsidRDefault="002751E4" w:rsidP="00BC69C8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5F7F9C" w:rsidRPr="005F7F9C" w:rsidRDefault="002751E4" w:rsidP="007E7304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</w:t>
            </w:r>
            <w:r w:rsidR="00147AEF"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presenza e/o </w:t>
            </w: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video conferenza, alla </w:t>
            </w:r>
            <w:r w:rsidR="005F7F9C"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5F7F9C" w:rsidRPr="005F7F9C" w:rsidRDefault="002751E4" w:rsidP="005F7F9C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2751E4" w:rsidRPr="005F7F9C" w:rsidRDefault="005F7F9C" w:rsidP="005F7F9C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2751E4" w:rsidRPr="005F7F9C" w:rsidTr="00B25D1E">
        <w:tc>
          <w:tcPr>
            <w:tcW w:w="6799" w:type="dxa"/>
            <w:gridSpan w:val="2"/>
          </w:tcPr>
          <w:p w:rsidR="00930C22" w:rsidRPr="005F7F9C" w:rsidRDefault="002751E4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>Piattaforme, strumenti, canali di comunicazione utilizzati</w:t>
            </w:r>
            <w:r w:rsidR="00147AEF"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 </w:t>
            </w:r>
          </w:p>
          <w:p w:rsidR="002751E4" w:rsidRPr="005F7F9C" w:rsidRDefault="002751E4" w:rsidP="00E55FAF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</w:t>
            </w:r>
            <w:r w:rsidR="00074909"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(ARGO)</w:t>
            </w: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, Classi virtuali</w:t>
            </w:r>
            <w:r w:rsidR="00CF5AA8"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 xml:space="preserve"> (G-Suite),</w:t>
            </w:r>
            <w:r w:rsidR="00CF5AA8"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066B7B" w:rsidRPr="00066B7B" w:rsidRDefault="00066B7B" w:rsidP="00066B7B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9A10E2" w:rsidRPr="005F7F9C" w:rsidRDefault="002751E4" w:rsidP="00BC69C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</w:t>
            </w:r>
            <w:r w:rsidR="008932C9" w:rsidRPr="005F7F9C">
              <w:rPr>
                <w:rFonts w:ascii="Book Antiqua" w:hAnsi="Book Antiqua" w:cs="Arial"/>
                <w:sz w:val="22"/>
                <w:szCs w:val="22"/>
              </w:rPr>
              <w:t xml:space="preserve"> la condivisione delle attività</w:t>
            </w:r>
          </w:p>
          <w:p w:rsidR="008932C9" w:rsidRPr="005F7F9C" w:rsidRDefault="008932C9" w:rsidP="00BC69C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2751E4" w:rsidRPr="005F7F9C" w:rsidTr="009E636E">
        <w:tc>
          <w:tcPr>
            <w:tcW w:w="15276" w:type="dxa"/>
            <w:gridSpan w:val="5"/>
          </w:tcPr>
          <w:p w:rsidR="002751E4" w:rsidRPr="005F7F9C" w:rsidRDefault="002751E4" w:rsidP="00BC69C8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2751E4" w:rsidRPr="005F7F9C" w:rsidRDefault="002751E4" w:rsidP="00BC69C8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2751E4" w:rsidRDefault="002751E4" w:rsidP="00BC69C8">
            <w:pPr>
              <w:spacing w:after="0"/>
              <w:rPr>
                <w:rFonts w:ascii="Book Antiqua" w:hAnsi="Book Antiqua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  <w:p w:rsidR="008C3091" w:rsidRDefault="008C3091" w:rsidP="00BC69C8">
            <w:pPr>
              <w:spacing w:after="0"/>
              <w:rPr>
                <w:rFonts w:ascii="Book Antiqua" w:hAnsi="Book Antiqua"/>
              </w:rPr>
            </w:pPr>
          </w:p>
          <w:p w:rsidR="008C3091" w:rsidRPr="005F7F9C" w:rsidRDefault="008C3091" w:rsidP="00BC69C8">
            <w:pPr>
              <w:spacing w:after="0"/>
              <w:rPr>
                <w:rFonts w:ascii="Book Antiqua" w:hAnsi="Book Antiqua" w:cs="Arial"/>
              </w:rPr>
            </w:pP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6A790A" w:rsidRPr="005F7F9C" w:rsidTr="006A790A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lastRenderedPageBreak/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6A790A" w:rsidRPr="005F7F9C" w:rsidTr="006A790A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790A" w:rsidRPr="005F7F9C" w:rsidRDefault="006A790A" w:rsidP="006A790A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90A" w:rsidRPr="005F7F9C" w:rsidRDefault="006A790A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790A" w:rsidRPr="005F7F9C" w:rsidRDefault="006A790A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6A790A" w:rsidRPr="005F7F9C" w:rsidTr="006A790A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Scrivere in modo semplice brevi messaggi relativi al proprio vissuto e al proprio ambiente</w:t>
            </w:r>
          </w:p>
          <w:p w:rsidR="006A790A" w:rsidRPr="005F7F9C" w:rsidRDefault="006A790A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90A" w:rsidRPr="005F7F9C" w:rsidRDefault="006A790A" w:rsidP="006A790A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C336D0" w:rsidRPr="005F7F9C" w:rsidTr="006A790A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6D0" w:rsidRPr="005F7F9C" w:rsidRDefault="00C336D0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Valutazione Sommativa</w:t>
            </w:r>
            <w:r w:rsidR="00147AEF" w:rsidRPr="005F7F9C">
              <w:rPr>
                <w:rFonts w:ascii="Book Antiqua" w:hAnsi="Book Antiqua" w:cs="Arial"/>
                <w:b/>
              </w:rPr>
              <w:t xml:space="preserve"> e/o Formativa</w:t>
            </w:r>
          </w:p>
        </w:tc>
      </w:tr>
      <w:tr w:rsidR="00C336D0" w:rsidRPr="005F7F9C" w:rsidTr="006A790A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36D0" w:rsidRPr="005F7F9C" w:rsidRDefault="00C336D0" w:rsidP="00C336D0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Modalità</w:t>
            </w:r>
            <w:r w:rsidR="00147AEF"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colloqui </w:t>
            </w:r>
            <w:r w:rsidR="003B238D"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in presenza e/o tramite </w:t>
            </w:r>
            <w:r w:rsidR="00147AEF"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MEET</w:t>
            </w: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colloqui e verifiche orali in </w:t>
            </w:r>
            <w:r w:rsidR="0072171B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presenza e/o in </w:t>
            </w: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72171B" w:rsidRPr="005F7F9C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CF5AA8" w:rsidRPr="005F7F9C" w:rsidRDefault="00C336D0" w:rsidP="00CF5AA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test a tempo </w:t>
            </w:r>
            <w:r w:rsidR="0072171B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C336D0" w:rsidRPr="005F7F9C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verifiche, </w:t>
            </w:r>
            <w:r w:rsidR="00C336D0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prove scritte</w:t>
            </w: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schede preordinate</w:t>
            </w:r>
            <w:r w:rsidR="00930C22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– strutturate- guidate</w:t>
            </w:r>
            <w:r w:rsidR="00C336D0"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F5AA8" w:rsidRPr="005F7F9C" w:rsidRDefault="00CF5AA8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 alle lezioni </w:t>
            </w:r>
            <w:r w:rsidR="0072171B"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sia in presenza </w:t>
            </w:r>
            <w:r w:rsidR="00930C22" w:rsidRPr="005F7F9C">
              <w:rPr>
                <w:rFonts w:ascii="Book Antiqua" w:hAnsi="Book Antiqua"/>
                <w:sz w:val="22"/>
                <w:szCs w:val="22"/>
                <w:lang w:eastAsia="it-IT"/>
              </w:rPr>
              <w:t>sia</w:t>
            </w:r>
            <w:r w:rsidR="0072171B"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 in DAD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C336D0" w:rsidRPr="005F7F9C" w:rsidRDefault="00C336D0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72171B" w:rsidRPr="005F7F9C" w:rsidRDefault="0072171B" w:rsidP="00C336D0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</w:t>
            </w:r>
            <w:r w:rsidR="00930C22"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.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51E4" w:rsidRPr="005F7F9C" w:rsidRDefault="002751E4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5F7F9C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751E4" w:rsidRPr="005F7F9C" w:rsidRDefault="002751E4" w:rsidP="0072171B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2751E4" w:rsidRPr="005F7F9C" w:rsidTr="006A790A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51E4" w:rsidRPr="005F7F9C" w:rsidRDefault="002751E4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B43F09" w:rsidRPr="005F7F9C" w:rsidRDefault="00B43F09" w:rsidP="0043441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4536"/>
        <w:gridCol w:w="3118"/>
        <w:gridCol w:w="2665"/>
      </w:tblGrid>
      <w:tr w:rsidR="00F76EEC" w:rsidRPr="005F7F9C" w:rsidTr="00D61B81">
        <w:trPr>
          <w:trHeight w:val="1124"/>
        </w:trPr>
        <w:tc>
          <w:tcPr>
            <w:tcW w:w="9493" w:type="dxa"/>
            <w:gridSpan w:val="2"/>
          </w:tcPr>
          <w:p w:rsidR="00F76EEC" w:rsidRPr="005F7F9C" w:rsidRDefault="00F76EEC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BD52FA" w:rsidRPr="005F7F9C">
              <w:rPr>
                <w:rFonts w:ascii="Book Antiqua" w:hAnsi="Book Antiqua" w:cs="Arial"/>
                <w:b/>
              </w:rPr>
              <w:t>2</w:t>
            </w:r>
            <w:r w:rsidR="007E7304">
              <w:rPr>
                <w:rFonts w:ascii="Book Antiqua" w:hAnsi="Book Antiqua" w:cs="Arial"/>
                <w:b/>
              </w:rPr>
              <w:t xml:space="preserve">: </w:t>
            </w:r>
            <w:r w:rsidR="007E7304" w:rsidRPr="007E7304">
              <w:rPr>
                <w:rFonts w:ascii="Book Antiqua" w:hAnsi="Book Antiqua" w:cs="Arial"/>
                <w:b/>
              </w:rPr>
              <w:t>ESTA ES MI FAMILIA</w:t>
            </w:r>
          </w:p>
          <w:p w:rsidR="00F76EEC" w:rsidRPr="005F7F9C" w:rsidRDefault="00F76EEC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>: geografia</w:t>
            </w:r>
            <w:r w:rsidR="007E7304">
              <w:rPr>
                <w:rFonts w:ascii="Book Antiqua" w:hAnsi="Book Antiqua" w:cs="Arial"/>
              </w:rPr>
              <w:t>, scienze, arte e immagine</w:t>
            </w:r>
          </w:p>
          <w:p w:rsidR="00F76EEC" w:rsidRPr="005F7F9C" w:rsidRDefault="00F76EEC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Collegamenti Interdisciplinari: </w:t>
            </w:r>
            <w:r w:rsidR="00BD52FA" w:rsidRPr="005F7F9C">
              <w:rPr>
                <w:rFonts w:ascii="Book Antiqua" w:hAnsi="Book Antiqua" w:cs="Arial"/>
              </w:rPr>
              <w:t>parlare di sé</w:t>
            </w:r>
            <w:r w:rsidR="007E7304">
              <w:rPr>
                <w:rFonts w:ascii="Book Antiqua" w:hAnsi="Book Antiqua" w:cs="Arial"/>
              </w:rPr>
              <w:t xml:space="preserve"> e della propria famiglia </w:t>
            </w:r>
          </w:p>
          <w:p w:rsidR="00F76EEC" w:rsidRPr="005F7F9C" w:rsidRDefault="007E7304" w:rsidP="009E636E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Classi Coinvolte: classe prima - </w:t>
            </w:r>
            <w:r w:rsidR="00F76EEC" w:rsidRPr="005F7F9C">
              <w:rPr>
                <w:rFonts w:ascii="Book Antiqua" w:hAnsi="Book Antiqua" w:cs="Arial"/>
              </w:rPr>
              <w:t xml:space="preserve"> Scuola secondaria di I grado</w:t>
            </w:r>
          </w:p>
          <w:p w:rsidR="00F76EEC" w:rsidRPr="005F7F9C" w:rsidRDefault="00F76EEC" w:rsidP="00797F1A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Tempo Di Svolgimento: </w:t>
            </w:r>
            <w:r w:rsidR="00A75704">
              <w:rPr>
                <w:rFonts w:ascii="Book Antiqua" w:hAnsi="Book Antiqua" w:cs="Arial"/>
              </w:rPr>
              <w:t xml:space="preserve">seconda metà di </w:t>
            </w:r>
            <w:r w:rsidR="00797F1A" w:rsidRPr="005F7F9C">
              <w:rPr>
                <w:rFonts w:ascii="Book Antiqua" w:hAnsi="Book Antiqua" w:cs="Arial"/>
              </w:rPr>
              <w:t>novembre-dicembre-gennaio</w:t>
            </w:r>
          </w:p>
        </w:tc>
        <w:tc>
          <w:tcPr>
            <w:tcW w:w="3118" w:type="dxa"/>
            <w:vMerge w:val="restart"/>
          </w:tcPr>
          <w:p w:rsidR="00F76EEC" w:rsidRPr="005F7F9C" w:rsidRDefault="00F76EEC" w:rsidP="003E5147">
            <w:pPr>
              <w:spacing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F76EEC" w:rsidRPr="005F7F9C" w:rsidRDefault="00F76EEC" w:rsidP="003E5147">
            <w:pPr>
              <w:pStyle w:val="Paragrafoelenco"/>
              <w:ind w:left="0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F76EEC" w:rsidRPr="005F7F9C" w:rsidRDefault="00F76EEC" w:rsidP="003E5147">
            <w:pPr>
              <w:pStyle w:val="Paragrafoelenco"/>
              <w:ind w:left="0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di alcuni aspetti della cultura </w:t>
            </w:r>
            <w:r w:rsidR="00A75704">
              <w:rPr>
                <w:rFonts w:ascii="Book Antiqua" w:hAnsi="Book Antiqua"/>
                <w:sz w:val="22"/>
                <w:szCs w:val="22"/>
              </w:rPr>
              <w:lastRenderedPageBreak/>
              <w:t>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  <w:p w:rsidR="00F76EEC" w:rsidRPr="005F7F9C" w:rsidRDefault="00F76EEC" w:rsidP="003E5147">
            <w:pPr>
              <w:spacing w:line="240" w:lineRule="auto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F76EEC" w:rsidRPr="005F7F9C" w:rsidRDefault="00F76EEC" w:rsidP="003E5147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F76EEC" w:rsidRPr="005F7F9C" w:rsidTr="003E5147">
        <w:tc>
          <w:tcPr>
            <w:tcW w:w="9493" w:type="dxa"/>
            <w:gridSpan w:val="2"/>
          </w:tcPr>
          <w:p w:rsidR="00F76EEC" w:rsidRPr="005F7F9C" w:rsidRDefault="00F76EEC" w:rsidP="00080E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Contenuti specifici: </w:t>
            </w:r>
            <w:r w:rsidR="00080ECC" w:rsidRPr="005F7F9C">
              <w:rPr>
                <w:rFonts w:ascii="Book Antiqua" w:hAnsi="Book Antiqua" w:cs="Arial"/>
              </w:rPr>
              <w:t>parlare di sé</w:t>
            </w:r>
            <w:r w:rsidR="00C10546">
              <w:rPr>
                <w:rFonts w:ascii="Book Antiqua" w:hAnsi="Book Antiqua" w:cs="Arial"/>
              </w:rPr>
              <w:t xml:space="preserve"> e della propria famiglia</w:t>
            </w:r>
          </w:p>
        </w:tc>
        <w:tc>
          <w:tcPr>
            <w:tcW w:w="3118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5F7F9C" w:rsidTr="003E5147">
        <w:trPr>
          <w:trHeight w:val="315"/>
        </w:trPr>
        <w:tc>
          <w:tcPr>
            <w:tcW w:w="9493" w:type="dxa"/>
            <w:gridSpan w:val="2"/>
          </w:tcPr>
          <w:p w:rsidR="00F76EEC" w:rsidRPr="00066B7B" w:rsidRDefault="00F76EEC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F76EEC" w:rsidRPr="00066B7B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5F7F9C" w:rsidTr="003E5147">
        <w:tc>
          <w:tcPr>
            <w:tcW w:w="4957" w:type="dxa"/>
          </w:tcPr>
          <w:p w:rsidR="00F76EEC" w:rsidRPr="005F7F9C" w:rsidRDefault="00F76EEC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</w:tcPr>
          <w:p w:rsidR="00F76EEC" w:rsidRPr="005F7F9C" w:rsidRDefault="00F76EEC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5F7F9C" w:rsidRDefault="00F76EEC" w:rsidP="003E5147">
            <w:pPr>
              <w:rPr>
                <w:rFonts w:ascii="Book Antiqua" w:hAnsi="Book Antiqua" w:cs="Arial"/>
              </w:rPr>
            </w:pPr>
          </w:p>
        </w:tc>
      </w:tr>
      <w:tr w:rsidR="00F76EEC" w:rsidRPr="005F7F9C" w:rsidTr="003E5147">
        <w:tc>
          <w:tcPr>
            <w:tcW w:w="4957" w:type="dxa"/>
          </w:tcPr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7E7304">
              <w:rPr>
                <w:rFonts w:ascii="Book Antiqua" w:hAnsi="Book Antiqua" w:cs="Frutiger-LightCn"/>
                <w:b/>
                <w:color w:val="000000"/>
              </w:rPr>
              <w:t xml:space="preserve">Strutture grammaticali: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Gli aggettivi e pronomi dimostrativi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>• Il presente dei verbi in –</w:t>
            </w:r>
            <w:proofErr w:type="spellStart"/>
            <w:r w:rsidRPr="007E7304">
              <w:rPr>
                <w:rFonts w:ascii="Book Antiqua" w:hAnsi="Book Antiqua" w:cs="Frutiger-LightCn"/>
                <w:color w:val="000000"/>
              </w:rPr>
              <w:t>er</w:t>
            </w:r>
            <w:proofErr w:type="spellEnd"/>
            <w:r w:rsidRPr="007E7304">
              <w:rPr>
                <w:rFonts w:ascii="Book Antiqua" w:hAnsi="Book Antiqua" w:cs="Frutiger-LightCn"/>
                <w:color w:val="000000"/>
              </w:rPr>
              <w:t xml:space="preserve"> e in –</w:t>
            </w:r>
            <w:proofErr w:type="spellStart"/>
            <w:r w:rsidRPr="007E7304">
              <w:rPr>
                <w:rFonts w:ascii="Book Antiqua" w:hAnsi="Book Antiqua" w:cs="Frutiger-LightCn"/>
                <w:color w:val="000000"/>
              </w:rPr>
              <w:t>ir</w:t>
            </w:r>
            <w:proofErr w:type="spellEnd"/>
            <w:r w:rsidRPr="007E7304">
              <w:rPr>
                <w:rFonts w:ascii="Book Antiqua" w:hAnsi="Book Antiqua" w:cs="Frutiger-LightCn"/>
                <w:color w:val="000000"/>
              </w:rPr>
              <w:t xml:space="preserve">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Il presente del verbo tener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Gli aggettivi possessivi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7E7304">
              <w:rPr>
                <w:rFonts w:ascii="Book Antiqua" w:hAnsi="Book Antiqua" w:cs="Frutiger-LightCn"/>
                <w:b/>
                <w:color w:val="000000"/>
              </w:rPr>
              <w:t xml:space="preserve">Lessico: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Il lessico inerente alla famiglia e alla parentela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Le parti del volto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La descrizione fisica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La descrizione del carattere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I colori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Gli animali domestici </w:t>
            </w:r>
          </w:p>
          <w:p w:rsidR="007E7304" w:rsidRDefault="007E7304" w:rsidP="007E7304">
            <w:pPr>
              <w:suppressAutoHyphens/>
              <w:spacing w:after="0" w:line="240" w:lineRule="auto"/>
              <w:ind w:left="720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7E7304">
              <w:rPr>
                <w:rFonts w:ascii="Book Antiqua" w:hAnsi="Book Antiqua" w:cs="Frutiger-LightCn"/>
                <w:b/>
                <w:color w:val="000000"/>
              </w:rPr>
              <w:t xml:space="preserve">Cultura: </w:t>
            </w:r>
          </w:p>
          <w:p w:rsidR="007E7304" w:rsidRPr="007E7304" w:rsidRDefault="007E7304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7E7304">
              <w:rPr>
                <w:rFonts w:ascii="Book Antiqua" w:hAnsi="Book Antiqua" w:cs="Frutiger-LightCn"/>
                <w:color w:val="000000"/>
              </w:rPr>
              <w:t xml:space="preserve">• La famiglia reale spagnola </w:t>
            </w:r>
          </w:p>
          <w:p w:rsidR="00F76EEC" w:rsidRPr="007E7304" w:rsidRDefault="00F76EEC" w:rsidP="007E73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4536" w:type="dxa"/>
          </w:tcPr>
          <w:p w:rsidR="002226E7" w:rsidRPr="005F7F9C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2226E7" w:rsidRPr="005F7F9C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il senso generale e informazioni specifiche (età, carattere, umore) in una conversazione in cui si presentano dei personaggi</w:t>
            </w:r>
          </w:p>
          <w:p w:rsidR="002226E7" w:rsidRPr="005F7F9C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 breve video descrittivo</w:t>
            </w:r>
          </w:p>
          <w:p w:rsidR="004A0891" w:rsidRDefault="004A0891" w:rsidP="002226E7">
            <w:pPr>
              <w:spacing w:after="0"/>
              <w:rPr>
                <w:rFonts w:ascii="Book Antiqua" w:hAnsi="Book Antiqua" w:cs="Times New Roman"/>
                <w:b/>
              </w:rPr>
            </w:pPr>
          </w:p>
          <w:p w:rsidR="002226E7" w:rsidRPr="005F7F9C" w:rsidRDefault="002226E7" w:rsidP="002226E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2226E7" w:rsidRPr="005F7F9C" w:rsidRDefault="002226E7" w:rsidP="002226E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 breve testo di presentazione con alcune semplici informazioni personali</w:t>
            </w:r>
          </w:p>
          <w:p w:rsidR="00F76EEC" w:rsidRPr="005F7F9C" w:rsidRDefault="002226E7" w:rsidP="006A6F64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t xml:space="preserve">Scrivere un breve testo di presentazione con alcune semplici informazioni personali, descrivendo se </w:t>
            </w:r>
            <w:r w:rsidRPr="005F7F9C">
              <w:rPr>
                <w:rFonts w:ascii="Book Antiqua" w:hAnsi="Book Antiqua" w:cs="Times New Roman"/>
              </w:rPr>
              <w:lastRenderedPageBreak/>
              <w:t xml:space="preserve">stessi </w:t>
            </w:r>
          </w:p>
        </w:tc>
        <w:tc>
          <w:tcPr>
            <w:tcW w:w="3118" w:type="dxa"/>
            <w:vMerge/>
          </w:tcPr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</w:rPr>
            </w:pPr>
          </w:p>
        </w:tc>
      </w:tr>
    </w:tbl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781"/>
      </w:tblGrid>
      <w:tr w:rsidR="007E7304" w:rsidTr="007E7304">
        <w:trPr>
          <w:trHeight w:val="764"/>
        </w:trPr>
        <w:tc>
          <w:tcPr>
            <w:tcW w:w="2781" w:type="dxa"/>
          </w:tcPr>
          <w:p w:rsidR="007E7304" w:rsidRDefault="007E7304" w:rsidP="00A75704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6941"/>
        <w:gridCol w:w="2552"/>
        <w:gridCol w:w="3118"/>
        <w:gridCol w:w="2665"/>
      </w:tblGrid>
      <w:tr w:rsidR="00F76EEC" w:rsidRPr="005F7F9C" w:rsidTr="000D2825">
        <w:tc>
          <w:tcPr>
            <w:tcW w:w="6941" w:type="dxa"/>
          </w:tcPr>
          <w:p w:rsidR="00F76EEC" w:rsidRPr="005F7F9C" w:rsidRDefault="00F76EEC" w:rsidP="009E636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F76EEC" w:rsidRPr="00A24D67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F76EEC" w:rsidRPr="00A24D67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F76EEC" w:rsidRPr="005F7F9C" w:rsidRDefault="00F76EEC" w:rsidP="00E46631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54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2" w:type="dxa"/>
          </w:tcPr>
          <w:p w:rsidR="00A24D67" w:rsidRDefault="00F76EEC" w:rsidP="00AE51C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Materiali</w:t>
            </w:r>
          </w:p>
          <w:p w:rsidR="00AE51C0" w:rsidRPr="00A24D67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jc w:val="both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AE51C0" w:rsidRPr="00A24D67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jc w:val="both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E51C0" w:rsidRPr="00A24D67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jc w:val="both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E51C0" w:rsidRDefault="00AE51C0" w:rsidP="00AE51C0">
            <w:pPr>
              <w:pStyle w:val="Paragrafoelenco"/>
              <w:numPr>
                <w:ilvl w:val="0"/>
                <w:numId w:val="33"/>
              </w:numPr>
              <w:shd w:val="clear" w:color="auto" w:fill="FFFFFF"/>
              <w:ind w:left="459" w:hanging="459"/>
              <w:jc w:val="both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Visione di filmati</w:t>
            </w:r>
          </w:p>
          <w:p w:rsidR="00AE51C0" w:rsidRPr="00AE51C0" w:rsidRDefault="00AE51C0" w:rsidP="00AE51C0">
            <w:pPr>
              <w:rPr>
                <w:rFonts w:ascii="Book Antiqua" w:hAnsi="Book Antiqua" w:cs="Arial"/>
                <w:b/>
              </w:rPr>
            </w:pPr>
          </w:p>
        </w:tc>
        <w:tc>
          <w:tcPr>
            <w:tcW w:w="3118" w:type="dxa"/>
          </w:tcPr>
          <w:p w:rsidR="00F76EEC" w:rsidRPr="005F7F9C" w:rsidRDefault="00F76EEC" w:rsidP="004A0891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F76EEC" w:rsidRPr="005F7F9C" w:rsidRDefault="00A75704" w:rsidP="00A75704">
            <w:pPr>
              <w:numPr>
                <w:ilvl w:val="0"/>
                <w:numId w:val="32"/>
              </w:numPr>
              <w:suppressAutoHyphens/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A75704">
              <w:rPr>
                <w:rFonts w:ascii="Book Antiqua" w:eastAsia="Times New Roman" w:hAnsi="Book Antiqua" w:cs="Times New Roman"/>
                <w:lang w:eastAsia="zh-CN"/>
              </w:rPr>
              <w:t>Realizzare l’albero genealogico della propria famiglia o inventarne uno di un personaggio famoso</w:t>
            </w:r>
          </w:p>
        </w:tc>
        <w:tc>
          <w:tcPr>
            <w:tcW w:w="2665" w:type="dxa"/>
          </w:tcPr>
          <w:p w:rsidR="004A0891" w:rsidRPr="005F7F9C" w:rsidRDefault="004A0891" w:rsidP="004A0891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4A0891" w:rsidRPr="005F7F9C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4A0891" w:rsidRPr="004A0891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F76EEC" w:rsidRPr="005F7F9C" w:rsidRDefault="004A0891" w:rsidP="004A0891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F76EEC" w:rsidRPr="005F7F9C" w:rsidTr="000D2825">
        <w:tc>
          <w:tcPr>
            <w:tcW w:w="6941" w:type="dxa"/>
          </w:tcPr>
          <w:p w:rsidR="00F76EEC" w:rsidRPr="005F7F9C" w:rsidRDefault="00F76EEC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F76EEC" w:rsidRPr="005F7F9C" w:rsidRDefault="00F76EEC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335" w:type="dxa"/>
            <w:gridSpan w:val="3"/>
          </w:tcPr>
          <w:p w:rsidR="00066B7B" w:rsidRPr="00066B7B" w:rsidRDefault="00066B7B" w:rsidP="00066B7B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F76EEC" w:rsidRPr="005F7F9C" w:rsidRDefault="00F76EEC" w:rsidP="003E5147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F76EEC" w:rsidRPr="005F7F9C" w:rsidTr="009E636E">
        <w:tc>
          <w:tcPr>
            <w:tcW w:w="15276" w:type="dxa"/>
            <w:gridSpan w:val="4"/>
          </w:tcPr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F76EEC" w:rsidRPr="005F7F9C" w:rsidRDefault="00F76EEC" w:rsidP="003E5147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F76EEC" w:rsidRPr="005F7F9C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F76EEC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EEC" w:rsidRPr="005F7F9C" w:rsidRDefault="00F76EEC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76EEC" w:rsidRPr="005F7F9C" w:rsidRDefault="00F76EEC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F76EEC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Comunicare e interagire in semplici scambi dialogici su argomenti familiari e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Leggere brevi e semplici testi con tecniche adeguate allo scopo</w:t>
            </w:r>
          </w:p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Saper comprendere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 xml:space="preserve">Scrivere in modo semplice brevi messaggi relativi al proprio vissuto e al proprio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ambiente</w:t>
            </w:r>
          </w:p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Individuare le strutture morfo-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6EEC" w:rsidRPr="005F7F9C" w:rsidRDefault="00F76EEC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 xml:space="preserve">Riconoscere aspetti culturali e confrontarli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con i propri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5F7F9C" w:rsidRDefault="00F76EEC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Modalità 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F76EEC" w:rsidRPr="005F7F9C" w:rsidRDefault="00F76EEC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76EEC" w:rsidRPr="005F7F9C" w:rsidRDefault="00F76EEC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5F7F9C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F76EEC" w:rsidRPr="005F7F9C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6EEC" w:rsidRPr="005F7F9C" w:rsidRDefault="00F76EEC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F76EEC" w:rsidRPr="005F7F9C" w:rsidRDefault="00F76EEC" w:rsidP="00F76EEC">
      <w:pPr>
        <w:rPr>
          <w:rFonts w:ascii="Book Antiqua" w:hAnsi="Book Antiqua" w:cs="Arial"/>
        </w:rPr>
      </w:pPr>
    </w:p>
    <w:p w:rsidR="00A60E1F" w:rsidRPr="005F7F9C" w:rsidRDefault="00A60E1F" w:rsidP="00F76EEC">
      <w:pPr>
        <w:rPr>
          <w:rFonts w:ascii="Book Antiqua" w:hAnsi="Book Antiqua" w:cs="Arial"/>
        </w:rPr>
      </w:pPr>
    </w:p>
    <w:p w:rsidR="00A60E1F" w:rsidRDefault="00A60E1F" w:rsidP="00F76EEC">
      <w:pPr>
        <w:rPr>
          <w:rFonts w:ascii="Book Antiqua" w:hAnsi="Book Antiqua" w:cs="Arial"/>
        </w:rPr>
      </w:pPr>
    </w:p>
    <w:p w:rsidR="000D2825" w:rsidRDefault="000D2825" w:rsidP="00F76EEC">
      <w:pPr>
        <w:rPr>
          <w:rFonts w:ascii="Book Antiqua" w:hAnsi="Book Antiqua" w:cs="Arial"/>
        </w:rPr>
      </w:pPr>
    </w:p>
    <w:p w:rsidR="000D2825" w:rsidRDefault="000D2825" w:rsidP="00F76EE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984"/>
        <w:gridCol w:w="2693"/>
        <w:gridCol w:w="2977"/>
        <w:gridCol w:w="2665"/>
      </w:tblGrid>
      <w:tr w:rsidR="00A60E1F" w:rsidRPr="005F7F9C" w:rsidTr="00DA5BFB">
        <w:tc>
          <w:tcPr>
            <w:tcW w:w="9634" w:type="dxa"/>
            <w:gridSpan w:val="3"/>
          </w:tcPr>
          <w:p w:rsidR="00A60E1F" w:rsidRPr="005F7F9C" w:rsidRDefault="00A60E1F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Unità Di Apprendimento N. 3: </w:t>
            </w:r>
            <w:r w:rsidR="00A75704">
              <w:rPr>
                <w:rFonts w:ascii="Book Antiqua" w:hAnsi="Book Antiqua" w:cs="Arial"/>
                <w:b/>
              </w:rPr>
              <w:t xml:space="preserve"> </w:t>
            </w:r>
            <w:r w:rsidR="00A75704" w:rsidRPr="00A75704">
              <w:rPr>
                <w:rFonts w:ascii="Book Antiqua" w:hAnsi="Book Antiqua" w:cs="Arial"/>
                <w:b/>
              </w:rPr>
              <w:t>AQUÍ ESTÁ MI CASA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>: geografia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Collegamenti Interdisciplinari: </w:t>
            </w:r>
            <w:r w:rsidR="00A75704">
              <w:rPr>
                <w:rFonts w:ascii="Book Antiqua" w:hAnsi="Book Antiqua" w:cs="Arial"/>
              </w:rPr>
              <w:t>l’ambiente che ci circonda</w:t>
            </w:r>
          </w:p>
          <w:p w:rsidR="00A60E1F" w:rsidRPr="005F7F9C" w:rsidRDefault="00A60E1F" w:rsidP="009E636E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A60E1F" w:rsidRPr="005F7F9C" w:rsidRDefault="00A60E1F" w:rsidP="00A75704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Tempo Di Svolgimento: </w:t>
            </w:r>
            <w:r w:rsidR="00AA0EA7" w:rsidRPr="005F7F9C">
              <w:rPr>
                <w:rFonts w:ascii="Book Antiqua" w:hAnsi="Book Antiqua" w:cs="Arial"/>
              </w:rPr>
              <w:t>febbraio-marzo</w:t>
            </w:r>
          </w:p>
        </w:tc>
        <w:tc>
          <w:tcPr>
            <w:tcW w:w="2977" w:type="dxa"/>
            <w:vMerge w:val="restart"/>
          </w:tcPr>
          <w:p w:rsidR="00A60E1F" w:rsidRPr="005F7F9C" w:rsidRDefault="00A60E1F" w:rsidP="009E636E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A60E1F" w:rsidRPr="005F7F9C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A60E1F" w:rsidRPr="005F7F9C" w:rsidRDefault="00A60E1F" w:rsidP="009E636E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A60E1F" w:rsidRPr="005F7F9C" w:rsidRDefault="00A60E1F" w:rsidP="009E636E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A60E1F" w:rsidRPr="005F7F9C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A60E1F" w:rsidRPr="005F7F9C" w:rsidRDefault="00A60E1F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A60E1F" w:rsidRPr="00A51B44" w:rsidRDefault="00A60E1F" w:rsidP="00A75704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</w:t>
            </w:r>
            <w:r w:rsidRPr="005F7F9C">
              <w:rPr>
                <w:rFonts w:ascii="Book Antiqua" w:hAnsi="Book Antiqua"/>
                <w:sz w:val="22"/>
                <w:szCs w:val="22"/>
              </w:rPr>
              <w:lastRenderedPageBreak/>
              <w:t xml:space="preserve">significative di alcuni aspetti della cultura </w:t>
            </w:r>
            <w:r w:rsidR="00A75704">
              <w:rPr>
                <w:rFonts w:ascii="Book Antiqua" w:hAnsi="Book Antiqua"/>
                <w:sz w:val="22"/>
                <w:szCs w:val="22"/>
              </w:rPr>
              <w:t>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A60E1F" w:rsidRPr="005F7F9C" w:rsidRDefault="00A60E1F" w:rsidP="009E636E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A60E1F" w:rsidRPr="005F7F9C" w:rsidTr="00DA5BFB">
        <w:tc>
          <w:tcPr>
            <w:tcW w:w="9634" w:type="dxa"/>
            <w:gridSpan w:val="3"/>
          </w:tcPr>
          <w:p w:rsidR="00A60E1F" w:rsidRPr="005F7F9C" w:rsidRDefault="00A60E1F" w:rsidP="00A7570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Contenuti specifici: </w:t>
            </w:r>
            <w:r w:rsidR="00AA0EA7" w:rsidRPr="005F7F9C">
              <w:rPr>
                <w:rFonts w:ascii="Book Antiqua" w:hAnsi="Book Antiqua" w:cs="Arial"/>
              </w:rPr>
              <w:t>l</w:t>
            </w:r>
            <w:r w:rsidR="00A75704">
              <w:rPr>
                <w:rFonts w:ascii="Book Antiqua" w:hAnsi="Book Antiqua" w:cs="Arial"/>
              </w:rPr>
              <w:t xml:space="preserve">’ambiente </w:t>
            </w:r>
          </w:p>
        </w:tc>
        <w:tc>
          <w:tcPr>
            <w:tcW w:w="2977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5F7F9C" w:rsidTr="00DA5BFB">
        <w:trPr>
          <w:trHeight w:val="315"/>
        </w:trPr>
        <w:tc>
          <w:tcPr>
            <w:tcW w:w="9634" w:type="dxa"/>
            <w:gridSpan w:val="3"/>
          </w:tcPr>
          <w:p w:rsidR="00A60E1F" w:rsidRPr="00066B7B" w:rsidRDefault="00A60E1F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A60E1F" w:rsidRPr="00066B7B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2977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5F7F9C" w:rsidTr="00DA5BFB">
        <w:tc>
          <w:tcPr>
            <w:tcW w:w="4957" w:type="dxa"/>
          </w:tcPr>
          <w:p w:rsidR="00A60E1F" w:rsidRPr="005F7F9C" w:rsidRDefault="00A60E1F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677" w:type="dxa"/>
            <w:gridSpan w:val="2"/>
          </w:tcPr>
          <w:p w:rsidR="00A60E1F" w:rsidRPr="005F7F9C" w:rsidRDefault="00A60E1F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2977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5F7F9C" w:rsidRDefault="00A60E1F" w:rsidP="009E636E">
            <w:pPr>
              <w:rPr>
                <w:rFonts w:ascii="Book Antiqua" w:hAnsi="Book Antiqua" w:cs="Arial"/>
              </w:rPr>
            </w:pPr>
          </w:p>
        </w:tc>
      </w:tr>
      <w:tr w:rsidR="00A60E1F" w:rsidRPr="005F7F9C" w:rsidTr="00DA5BFB">
        <w:tc>
          <w:tcPr>
            <w:tcW w:w="4957" w:type="dxa"/>
          </w:tcPr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75704">
              <w:rPr>
                <w:rFonts w:ascii="Book Antiqua" w:hAnsi="Book Antiqua" w:cs="Frutiger-LightCn"/>
                <w:b/>
                <w:color w:val="000000"/>
              </w:rPr>
              <w:t xml:space="preserve">Strutture grammaticali: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Gli avverbi e le preposizioni di luogo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Il presente indicativo dei verbi </w:t>
            </w:r>
            <w:proofErr w:type="spellStart"/>
            <w:r w:rsidRPr="00A75704">
              <w:rPr>
                <w:rFonts w:ascii="Book Antiqua" w:hAnsi="Book Antiqua" w:cs="Frutiger-LightCn"/>
                <w:color w:val="000000"/>
              </w:rPr>
              <w:t>estar</w:t>
            </w:r>
            <w:proofErr w:type="spellEnd"/>
            <w:r w:rsidRPr="00A75704">
              <w:rPr>
                <w:rFonts w:ascii="Book Antiqua" w:hAnsi="Book Antiqua" w:cs="Frutiger-LightCn"/>
                <w:color w:val="000000"/>
              </w:rPr>
              <w:t xml:space="preserve">, dar e </w:t>
            </w:r>
            <w:proofErr w:type="spellStart"/>
            <w:r w:rsidRPr="00A75704">
              <w:rPr>
                <w:rFonts w:ascii="Book Antiqua" w:hAnsi="Book Antiqua" w:cs="Frutiger-LightCn"/>
                <w:color w:val="000000"/>
              </w:rPr>
              <w:t>ir</w:t>
            </w:r>
            <w:proofErr w:type="spellEnd"/>
            <w:r w:rsidRPr="00A75704">
              <w:rPr>
                <w:rFonts w:ascii="Book Antiqua" w:hAnsi="Book Antiqua" w:cs="Frutiger-LightCn"/>
                <w:color w:val="000000"/>
              </w:rPr>
              <w:t xml:space="preserve">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Le preposizioni a, en, de </w:t>
            </w:r>
          </w:p>
          <w:p w:rsid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Il contrasto tra </w:t>
            </w:r>
            <w:proofErr w:type="spellStart"/>
            <w:r w:rsidRPr="00A75704">
              <w:rPr>
                <w:rFonts w:ascii="Book Antiqua" w:hAnsi="Book Antiqua" w:cs="Frutiger-LightCn"/>
                <w:color w:val="000000"/>
              </w:rPr>
              <w:t>hay</w:t>
            </w:r>
            <w:proofErr w:type="spellEnd"/>
            <w:r w:rsidRPr="00A75704">
              <w:rPr>
                <w:rFonts w:ascii="Book Antiqua" w:hAnsi="Book Antiqua" w:cs="Frutiger-LightCn"/>
                <w:color w:val="000000"/>
              </w:rPr>
              <w:t xml:space="preserve"> e </w:t>
            </w:r>
            <w:proofErr w:type="spellStart"/>
            <w:r w:rsidRPr="00A75704">
              <w:rPr>
                <w:rFonts w:ascii="Book Antiqua" w:hAnsi="Book Antiqua" w:cs="Frutiger-LightCn"/>
                <w:color w:val="000000"/>
              </w:rPr>
              <w:t>está</w:t>
            </w:r>
            <w:proofErr w:type="spellEnd"/>
            <w:r w:rsidRPr="00A75704">
              <w:rPr>
                <w:rFonts w:ascii="Book Antiqua" w:hAnsi="Book Antiqua" w:cs="Frutiger-LightCn"/>
                <w:color w:val="000000"/>
              </w:rPr>
              <w:t xml:space="preserve">(n)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75704">
              <w:rPr>
                <w:rFonts w:ascii="Book Antiqua" w:hAnsi="Book Antiqua" w:cs="Frutiger-LightCn"/>
                <w:b/>
                <w:color w:val="000000"/>
              </w:rPr>
              <w:t xml:space="preserve">Lessico: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La casa e le sue parti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I numeri ordinali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Le componenti dell’arredamento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color w:val="000000"/>
              </w:rPr>
              <w:t xml:space="preserve">• Gli stati d’animo e gli stati fisici </w:t>
            </w:r>
          </w:p>
          <w:p w:rsidR="00A75704" w:rsidRPr="00A75704" w:rsidRDefault="00A75704" w:rsidP="00A75704">
            <w:pPr>
              <w:suppressAutoHyphens/>
              <w:spacing w:after="0" w:line="240" w:lineRule="auto"/>
              <w:ind w:left="720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A75704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A75704">
              <w:rPr>
                <w:rFonts w:ascii="Book Antiqua" w:hAnsi="Book Antiqua" w:cs="Frutiger-LightCn"/>
                <w:b/>
                <w:color w:val="000000"/>
              </w:rPr>
              <w:t>Cultura</w:t>
            </w:r>
            <w:r w:rsidRPr="00A75704">
              <w:rPr>
                <w:rFonts w:ascii="Book Antiqua" w:hAnsi="Book Antiqua" w:cs="Frutiger-LightCn"/>
                <w:color w:val="000000"/>
              </w:rPr>
              <w:t xml:space="preserve">: </w:t>
            </w:r>
          </w:p>
          <w:p w:rsidR="00A60E1F" w:rsidRPr="00A75704" w:rsidRDefault="00A75704" w:rsidP="00A75704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</w:rPr>
            </w:pPr>
            <w:r>
              <w:rPr>
                <w:rFonts w:ascii="Book Antiqua" w:hAnsi="Book Antiqua" w:cs="Frutiger-LightCn"/>
                <w:color w:val="000000"/>
              </w:rPr>
              <w:t xml:space="preserve">Spagna fisica e politica </w:t>
            </w:r>
          </w:p>
        </w:tc>
        <w:tc>
          <w:tcPr>
            <w:tcW w:w="4677" w:type="dxa"/>
            <w:gridSpan w:val="2"/>
          </w:tcPr>
          <w:p w:rsidR="008718FE" w:rsidRPr="005F7F9C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A75704" w:rsidRPr="00A75704" w:rsidRDefault="00A75704" w:rsidP="00A75704">
            <w:pPr>
              <w:rPr>
                <w:rFonts w:ascii="Book Antiqua" w:hAnsi="Book Antiqua" w:cs="Times New Roman"/>
              </w:rPr>
            </w:pPr>
            <w:r w:rsidRPr="00A75704">
              <w:rPr>
                <w:rFonts w:ascii="Book Antiqua" w:hAnsi="Book Antiqua" w:cs="Times New Roman"/>
              </w:rPr>
              <w:t>• Chiedere e dire dove si trovano oggetti e persone</w:t>
            </w:r>
          </w:p>
          <w:p w:rsidR="008718FE" w:rsidRPr="005F7F9C" w:rsidRDefault="00A75704" w:rsidP="00A75704">
            <w:pPr>
              <w:rPr>
                <w:rFonts w:ascii="Book Antiqua" w:hAnsi="Book Antiqua" w:cs="Times New Roman"/>
              </w:rPr>
            </w:pPr>
            <w:r w:rsidRPr="00A75704">
              <w:rPr>
                <w:rFonts w:ascii="Book Antiqua" w:hAnsi="Book Antiqua" w:cs="Times New Roman"/>
              </w:rPr>
              <w:t>• Parlare di stati d’animo e stati fisici</w:t>
            </w:r>
          </w:p>
          <w:p w:rsidR="008718FE" w:rsidRPr="005F7F9C" w:rsidRDefault="008718FE" w:rsidP="008718F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A75704" w:rsidRPr="00A75704" w:rsidRDefault="00A75704" w:rsidP="00A757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A75704">
              <w:rPr>
                <w:rFonts w:ascii="Book Antiqua" w:hAnsi="Book Antiqua" w:cs="Times New Roman"/>
              </w:rPr>
              <w:t>• Descrivere un ambiente</w:t>
            </w:r>
          </w:p>
          <w:p w:rsidR="00A60E1F" w:rsidRPr="005F7F9C" w:rsidRDefault="00A75704" w:rsidP="00A75704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A75704">
              <w:rPr>
                <w:rFonts w:ascii="Book Antiqua" w:hAnsi="Book Antiqua" w:cs="Times New Roman"/>
              </w:rPr>
              <w:t>• Descrivere una casa</w:t>
            </w:r>
          </w:p>
        </w:tc>
        <w:tc>
          <w:tcPr>
            <w:tcW w:w="2977" w:type="dxa"/>
            <w:vMerge/>
          </w:tcPr>
          <w:p w:rsidR="00A60E1F" w:rsidRPr="005F7F9C" w:rsidRDefault="00A60E1F" w:rsidP="008718FE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A60E1F" w:rsidRPr="005F7F9C" w:rsidRDefault="00A60E1F" w:rsidP="008718FE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A60E1F" w:rsidRPr="005F7F9C" w:rsidTr="00DA5BFB">
        <w:tc>
          <w:tcPr>
            <w:tcW w:w="6941" w:type="dxa"/>
            <w:gridSpan w:val="2"/>
          </w:tcPr>
          <w:p w:rsidR="00A60E1F" w:rsidRPr="005F7F9C" w:rsidRDefault="00A60E1F" w:rsidP="009E636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A60E1F" w:rsidRPr="00A24D67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A60E1F" w:rsidRPr="005F7F9C" w:rsidRDefault="00A60E1F" w:rsidP="006D7CCB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3" w:type="dxa"/>
          </w:tcPr>
          <w:p w:rsidR="00A60E1F" w:rsidRDefault="00AE51C0" w:rsidP="00AE51C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Materiali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hAnsi="Book Antiqua" w:cs="Arial"/>
                <w:b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2977" w:type="dxa"/>
          </w:tcPr>
          <w:p w:rsidR="00A60E1F" w:rsidRPr="005F7F9C" w:rsidRDefault="00A60E1F" w:rsidP="006D7C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A60E1F" w:rsidRPr="005F7F9C" w:rsidRDefault="00A75704" w:rsidP="000D6ADF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6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Realizzare una cartina di casa propria, descrivendola nelle sue parti.</w:t>
            </w:r>
          </w:p>
        </w:tc>
        <w:tc>
          <w:tcPr>
            <w:tcW w:w="2665" w:type="dxa"/>
          </w:tcPr>
          <w:p w:rsidR="006D7CCB" w:rsidRPr="005F7F9C" w:rsidRDefault="006D7CCB" w:rsidP="006D7CCB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6D7CCB" w:rsidRPr="005F7F9C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6D7CCB" w:rsidRPr="006D7CCB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A60E1F" w:rsidRPr="005F7F9C" w:rsidRDefault="006D7CCB" w:rsidP="006D7CCB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A60E1F" w:rsidRPr="005F7F9C" w:rsidTr="00DA5BFB">
        <w:tc>
          <w:tcPr>
            <w:tcW w:w="6941" w:type="dxa"/>
            <w:gridSpan w:val="2"/>
          </w:tcPr>
          <w:p w:rsidR="00A60E1F" w:rsidRPr="005F7F9C" w:rsidRDefault="00A60E1F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335" w:type="dxa"/>
            <w:gridSpan w:val="3"/>
          </w:tcPr>
          <w:p w:rsidR="00066B7B" w:rsidRPr="00066B7B" w:rsidRDefault="00066B7B" w:rsidP="00066B7B">
            <w:pPr>
              <w:rPr>
                <w:rFonts w:ascii="Book Antiqua" w:eastAsia="Times New Roman" w:hAnsi="Book Antiqua" w:cs="Arial"/>
                <w:lang w:eastAsia="zh-CN"/>
              </w:rPr>
            </w:pPr>
            <w:r w:rsidRPr="00066B7B">
              <w:rPr>
                <w:rFonts w:ascii="Book Antiqua" w:hAnsi="Book Antiqua" w:cs="Arial"/>
                <w:b/>
              </w:rPr>
              <w:t>Agenda Del Registro Elettronico e/o altri strumenti Argo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A60E1F" w:rsidRPr="005F7F9C" w:rsidTr="009E636E">
        <w:tc>
          <w:tcPr>
            <w:tcW w:w="15276" w:type="dxa"/>
            <w:gridSpan w:val="5"/>
          </w:tcPr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A60E1F" w:rsidRPr="005F7F9C" w:rsidRDefault="00A60E1F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A60E1F" w:rsidRPr="005F7F9C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A60E1F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E1F" w:rsidRPr="005F7F9C" w:rsidRDefault="00A60E1F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E1F" w:rsidRPr="005F7F9C" w:rsidRDefault="00A60E1F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A60E1F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Saper comprendere brevi messaggi scritti relativi ad ambiti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Scrivere in modo semplice brevi messaggi relativi al proprio vissuto e al proprio ambiente</w:t>
            </w:r>
          </w:p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E1F" w:rsidRPr="005F7F9C" w:rsidRDefault="00A60E1F" w:rsidP="009E636E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5F7F9C" w:rsidRDefault="00A60E1F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Modalità 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A60E1F" w:rsidRPr="005F7F9C" w:rsidRDefault="00A60E1F" w:rsidP="009E636E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0E1F" w:rsidRPr="005F7F9C" w:rsidRDefault="00A60E1F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5F7F9C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A60E1F" w:rsidRPr="005F7F9C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1F" w:rsidRPr="005F7F9C" w:rsidRDefault="00A60E1F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A60E1F" w:rsidRPr="005F7F9C" w:rsidRDefault="00A60E1F" w:rsidP="00F76EEC">
      <w:pPr>
        <w:rPr>
          <w:rFonts w:ascii="Book Antiqua" w:hAnsi="Book Antiqua" w:cs="Arial"/>
        </w:rPr>
      </w:pPr>
    </w:p>
    <w:p w:rsidR="00D11598" w:rsidRDefault="00D11598" w:rsidP="00F76EEC">
      <w:pPr>
        <w:rPr>
          <w:rFonts w:ascii="Book Antiqua" w:hAnsi="Book Antiqua" w:cs="Arial"/>
        </w:rPr>
      </w:pPr>
    </w:p>
    <w:p w:rsidR="00DA5BFB" w:rsidRDefault="00DA5BFB" w:rsidP="00F76EEC">
      <w:pPr>
        <w:rPr>
          <w:rFonts w:ascii="Book Antiqua" w:hAnsi="Book Antiqua" w:cs="Arial"/>
        </w:rPr>
      </w:pPr>
    </w:p>
    <w:p w:rsidR="00DA5BFB" w:rsidRDefault="00DA5BFB" w:rsidP="00F76EEC">
      <w:pPr>
        <w:rPr>
          <w:rFonts w:ascii="Book Antiqua" w:hAnsi="Book Antiqua" w:cs="Arial"/>
        </w:rPr>
      </w:pPr>
    </w:p>
    <w:p w:rsidR="00DA5BFB" w:rsidRDefault="00DA5BFB" w:rsidP="00F76EEC">
      <w:pPr>
        <w:rPr>
          <w:rFonts w:ascii="Book Antiqua" w:hAnsi="Book Antiqua" w:cs="Arial"/>
        </w:rPr>
      </w:pPr>
    </w:p>
    <w:p w:rsidR="00A51B44" w:rsidRDefault="00A51B44" w:rsidP="00F76EEC">
      <w:pPr>
        <w:rPr>
          <w:rFonts w:ascii="Book Antiqua" w:hAnsi="Book Antiqua" w:cs="Arial"/>
        </w:rPr>
      </w:pPr>
    </w:p>
    <w:p w:rsidR="00A51B44" w:rsidRDefault="00A51B44" w:rsidP="00F76EE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694"/>
        <w:gridCol w:w="3118"/>
        <w:gridCol w:w="2665"/>
      </w:tblGrid>
      <w:tr w:rsidR="00D11598" w:rsidRPr="005F7F9C" w:rsidTr="00BA67C9">
        <w:tc>
          <w:tcPr>
            <w:tcW w:w="9493" w:type="dxa"/>
            <w:gridSpan w:val="3"/>
          </w:tcPr>
          <w:p w:rsidR="00D11598" w:rsidRPr="005F7F9C" w:rsidRDefault="00D11598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Unità Di Apprendimento N. 4: </w:t>
            </w:r>
            <w:r w:rsidR="00052F22">
              <w:rPr>
                <w:rFonts w:ascii="Book Antiqua" w:hAnsi="Book Antiqua" w:cs="Arial"/>
                <w:b/>
              </w:rPr>
              <w:t xml:space="preserve">ME GUSTA EL DEPORTE 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 xml:space="preserve">: </w:t>
            </w:r>
            <w:r w:rsidR="00052F22" w:rsidRPr="00052F22">
              <w:rPr>
                <w:rFonts w:ascii="Book Antiqua" w:hAnsi="Book Antiqua" w:cs="Arial"/>
              </w:rPr>
              <w:t>scienze motorie e sportive, matematica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Collegamenti Interdisciplinari: </w:t>
            </w:r>
            <w:r w:rsidR="00052F22">
              <w:rPr>
                <w:rFonts w:ascii="Book Antiqua" w:hAnsi="Book Antiqua" w:cs="Arial"/>
              </w:rPr>
              <w:t>Il tempo libero</w:t>
            </w:r>
          </w:p>
          <w:p w:rsidR="00D11598" w:rsidRPr="005F7F9C" w:rsidRDefault="00D11598" w:rsidP="009E636E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D11598" w:rsidRPr="005F7F9C" w:rsidRDefault="00D11598" w:rsidP="00CA79B7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Tempo Di Svolgimento: </w:t>
            </w:r>
            <w:r w:rsidR="00CA79B7" w:rsidRPr="005F7F9C">
              <w:rPr>
                <w:rFonts w:ascii="Book Antiqua" w:hAnsi="Book Antiqua" w:cs="Arial"/>
              </w:rPr>
              <w:t>marzo-aprile</w:t>
            </w:r>
          </w:p>
        </w:tc>
        <w:tc>
          <w:tcPr>
            <w:tcW w:w="3118" w:type="dxa"/>
            <w:vMerge w:val="restart"/>
          </w:tcPr>
          <w:p w:rsidR="00D11598" w:rsidRPr="005F7F9C" w:rsidRDefault="00D11598" w:rsidP="009E636E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D11598" w:rsidRPr="005F7F9C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D11598" w:rsidRPr="005F7F9C" w:rsidRDefault="00D11598" w:rsidP="009E636E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D11598" w:rsidRPr="005F7F9C" w:rsidRDefault="00D11598" w:rsidP="009E636E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D11598" w:rsidRPr="005F7F9C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D11598" w:rsidRPr="005F7F9C" w:rsidRDefault="00D11598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D11598" w:rsidRPr="005F7F9C" w:rsidRDefault="00D11598" w:rsidP="00052F22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</w:t>
            </w:r>
            <w:r w:rsidRPr="005F7F9C">
              <w:rPr>
                <w:rFonts w:ascii="Book Antiqua" w:hAnsi="Book Antiqua"/>
                <w:sz w:val="22"/>
                <w:szCs w:val="22"/>
              </w:rPr>
              <w:lastRenderedPageBreak/>
              <w:t xml:space="preserve">significative di alcuni aspetti della cultura </w:t>
            </w:r>
            <w:r w:rsidR="00052F22">
              <w:rPr>
                <w:rFonts w:ascii="Book Antiqua" w:hAnsi="Book Antiqua"/>
                <w:sz w:val="22"/>
                <w:szCs w:val="22"/>
              </w:rPr>
              <w:t>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51B44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D11598" w:rsidRPr="005F7F9C" w:rsidRDefault="00D11598" w:rsidP="00D11598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D11598" w:rsidRPr="005F7F9C" w:rsidTr="00BA67C9">
        <w:tc>
          <w:tcPr>
            <w:tcW w:w="9493" w:type="dxa"/>
            <w:gridSpan w:val="3"/>
          </w:tcPr>
          <w:p w:rsidR="00D11598" w:rsidRPr="005F7F9C" w:rsidRDefault="00D11598" w:rsidP="00052F2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Contenuti specifici: </w:t>
            </w:r>
            <w:r w:rsidR="00052F22">
              <w:rPr>
                <w:rFonts w:ascii="Book Antiqua" w:hAnsi="Book Antiqua" w:cs="Arial"/>
                <w:b/>
              </w:rPr>
              <w:t>il tempo libero</w:t>
            </w:r>
          </w:p>
        </w:tc>
        <w:tc>
          <w:tcPr>
            <w:tcW w:w="3118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5F7F9C" w:rsidTr="00BA67C9">
        <w:trPr>
          <w:trHeight w:val="315"/>
        </w:trPr>
        <w:tc>
          <w:tcPr>
            <w:tcW w:w="9493" w:type="dxa"/>
            <w:gridSpan w:val="3"/>
          </w:tcPr>
          <w:p w:rsidR="00D11598" w:rsidRPr="00066B7B" w:rsidRDefault="00D11598" w:rsidP="009E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D11598" w:rsidRPr="00066B7B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118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5F7F9C" w:rsidTr="00BA67C9">
        <w:tc>
          <w:tcPr>
            <w:tcW w:w="4957" w:type="dxa"/>
          </w:tcPr>
          <w:p w:rsidR="00D11598" w:rsidRPr="005F7F9C" w:rsidRDefault="00D11598" w:rsidP="009E636E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536" w:type="dxa"/>
            <w:gridSpan w:val="2"/>
          </w:tcPr>
          <w:p w:rsidR="00D11598" w:rsidRPr="005F7F9C" w:rsidRDefault="00D11598" w:rsidP="009E636E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118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5F7F9C" w:rsidRDefault="00D11598" w:rsidP="009E636E">
            <w:pPr>
              <w:rPr>
                <w:rFonts w:ascii="Book Antiqua" w:hAnsi="Book Antiqua" w:cs="Arial"/>
              </w:rPr>
            </w:pPr>
          </w:p>
        </w:tc>
      </w:tr>
      <w:tr w:rsidR="00D11598" w:rsidRPr="005F7F9C" w:rsidTr="00BA67C9">
        <w:tc>
          <w:tcPr>
            <w:tcW w:w="4957" w:type="dxa"/>
          </w:tcPr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052F22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I pronomi complemento indiretto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Il verbo gustar e altri verbi pronominali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 xml:space="preserve">• Il contrasto tra </w:t>
            </w:r>
            <w:proofErr w:type="spellStart"/>
            <w:r w:rsidRPr="00052F22">
              <w:rPr>
                <w:rFonts w:ascii="Book Antiqua" w:hAnsi="Book Antiqua" w:cs="Frutiger-LightCn"/>
                <w:color w:val="000000"/>
              </w:rPr>
              <w:t>muy</w:t>
            </w:r>
            <w:proofErr w:type="spellEnd"/>
            <w:r w:rsidRPr="00052F22">
              <w:rPr>
                <w:rFonts w:ascii="Book Antiqua" w:hAnsi="Book Antiqua" w:cs="Frutiger-LightCn"/>
                <w:color w:val="000000"/>
              </w:rPr>
              <w:t xml:space="preserve"> e </w:t>
            </w:r>
            <w:proofErr w:type="spellStart"/>
            <w:r w:rsidRPr="00052F22">
              <w:rPr>
                <w:rFonts w:ascii="Book Antiqua" w:hAnsi="Book Antiqua" w:cs="Frutiger-LightCn"/>
                <w:color w:val="000000"/>
              </w:rPr>
              <w:t>mucho</w:t>
            </w:r>
            <w:proofErr w:type="spellEnd"/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052F22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Gli sport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Le attività del tempo libero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>• I numeri da 21 a 100</w:t>
            </w:r>
          </w:p>
          <w:p w:rsidR="00052F22" w:rsidRPr="00052F22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052F22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D11598" w:rsidRPr="005F7F9C" w:rsidRDefault="00052F22" w:rsidP="00052F22">
            <w:pPr>
              <w:suppressAutoHyphens/>
              <w:spacing w:after="0" w:line="240" w:lineRule="auto"/>
              <w:contextualSpacing/>
              <w:rPr>
                <w:rFonts w:ascii="Book Antiqua" w:hAnsi="Book Antiqua" w:cs="Frutiger-LightCn"/>
                <w:color w:val="000000"/>
              </w:rPr>
            </w:pPr>
            <w:r w:rsidRPr="00052F22">
              <w:rPr>
                <w:rFonts w:ascii="Book Antiqua" w:hAnsi="Book Antiqua" w:cs="Frutiger-LightCn"/>
                <w:color w:val="000000"/>
              </w:rPr>
              <w:t xml:space="preserve">• </w:t>
            </w:r>
            <w:r>
              <w:rPr>
                <w:rFonts w:ascii="Book Antiqua" w:hAnsi="Book Antiqua" w:cs="Frutiger-LightCn"/>
                <w:color w:val="000000"/>
              </w:rPr>
              <w:t xml:space="preserve">La corrida </w:t>
            </w:r>
          </w:p>
        </w:tc>
        <w:tc>
          <w:tcPr>
            <w:tcW w:w="4536" w:type="dxa"/>
            <w:gridSpan w:val="2"/>
          </w:tcPr>
          <w:p w:rsidR="009E636E" w:rsidRPr="005F7F9C" w:rsidRDefault="009E636E" w:rsidP="009E636E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052F22" w:rsidRPr="00052F22" w:rsidRDefault="00052F22" w:rsidP="00052F22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052F22">
              <w:rPr>
                <w:rFonts w:ascii="Book Antiqua" w:hAnsi="Book Antiqua" w:cs="Times New Roman"/>
              </w:rPr>
              <w:t>• Chiedere ed esprimere i propri gusti e preferenze</w:t>
            </w:r>
          </w:p>
          <w:p w:rsidR="00052F22" w:rsidRPr="00052F22" w:rsidRDefault="00052F22" w:rsidP="00052F22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052F22">
              <w:rPr>
                <w:rFonts w:ascii="Book Antiqua" w:hAnsi="Book Antiqua" w:cs="Times New Roman"/>
              </w:rPr>
              <w:t>• Esprimere accordo e disaccordo</w:t>
            </w:r>
          </w:p>
          <w:p w:rsidR="00D11598" w:rsidRDefault="00052F22" w:rsidP="00052F22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052F22">
              <w:rPr>
                <w:rFonts w:ascii="Book Antiqua" w:hAnsi="Book Antiqua" w:cs="Times New Roman"/>
              </w:rPr>
              <w:t>• Parlare di sport</w:t>
            </w:r>
            <w:r>
              <w:rPr>
                <w:rFonts w:ascii="Book Antiqua" w:hAnsi="Book Antiqua" w:cs="Times New Roman"/>
              </w:rPr>
              <w:t xml:space="preserve"> e delle attività del tempo libero</w:t>
            </w:r>
          </w:p>
          <w:p w:rsidR="00C10546" w:rsidRPr="005F7F9C" w:rsidRDefault="00C10546" w:rsidP="00C1054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C10546" w:rsidRPr="00C10546" w:rsidRDefault="00C10546" w:rsidP="00C10546">
            <w:pPr>
              <w:spacing w:after="0" w:line="240" w:lineRule="auto"/>
              <w:rPr>
                <w:rFonts w:ascii="Book Antiqua" w:hAnsi="Book Antiqua"/>
              </w:rPr>
            </w:pPr>
            <w:r w:rsidRPr="00C10546">
              <w:rPr>
                <w:rFonts w:ascii="Book Antiqua" w:hAnsi="Book Antiqua" w:cs="Times New Roman"/>
              </w:rPr>
              <w:t>Parlare dei propri sport preferiti</w:t>
            </w:r>
          </w:p>
        </w:tc>
        <w:tc>
          <w:tcPr>
            <w:tcW w:w="3118" w:type="dxa"/>
            <w:vMerge/>
          </w:tcPr>
          <w:p w:rsidR="00D11598" w:rsidRPr="005F7F9C" w:rsidRDefault="00D11598" w:rsidP="009E636E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D11598" w:rsidRPr="005F7F9C" w:rsidRDefault="00D11598" w:rsidP="009E636E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D11598" w:rsidRPr="005F7F9C" w:rsidTr="00BA67C9">
        <w:tc>
          <w:tcPr>
            <w:tcW w:w="6799" w:type="dxa"/>
            <w:gridSpan w:val="2"/>
          </w:tcPr>
          <w:p w:rsidR="00D11598" w:rsidRPr="005F7F9C" w:rsidRDefault="00D11598" w:rsidP="009E636E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D11598" w:rsidRPr="00AE51C0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D11598" w:rsidRPr="00AE51C0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D11598" w:rsidRPr="005F7F9C" w:rsidRDefault="00D11598" w:rsidP="00E56D1A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694" w:type="dxa"/>
          </w:tcPr>
          <w:p w:rsidR="00D11598" w:rsidRDefault="00AE51C0" w:rsidP="00AE51C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Materiali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118" w:type="dxa"/>
          </w:tcPr>
          <w:p w:rsidR="00D11598" w:rsidRPr="005F7F9C" w:rsidRDefault="00D11598" w:rsidP="00E56D1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D11598" w:rsidRPr="005F7F9C" w:rsidRDefault="00F27991" w:rsidP="00F27991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Scrivere etichette per la raccolta differenziata da applicare sui relativi contenitori </w:t>
            </w:r>
          </w:p>
        </w:tc>
        <w:tc>
          <w:tcPr>
            <w:tcW w:w="2665" w:type="dxa"/>
          </w:tcPr>
          <w:p w:rsidR="00E56D1A" w:rsidRPr="005F7F9C" w:rsidRDefault="00E56D1A" w:rsidP="00E56D1A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E56D1A" w:rsidRPr="005F7F9C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E56D1A" w:rsidRPr="00E56D1A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D11598" w:rsidRPr="005F7F9C" w:rsidRDefault="00E56D1A" w:rsidP="00E56D1A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D11598" w:rsidRPr="005F7F9C" w:rsidTr="00BA67C9">
        <w:tc>
          <w:tcPr>
            <w:tcW w:w="6799" w:type="dxa"/>
            <w:gridSpan w:val="2"/>
          </w:tcPr>
          <w:p w:rsidR="00D11598" w:rsidRPr="005F7F9C" w:rsidRDefault="00D11598" w:rsidP="009E636E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066B7B" w:rsidRPr="00066B7B" w:rsidRDefault="00066B7B" w:rsidP="00066B7B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D11598" w:rsidRPr="005F7F9C" w:rsidTr="009E636E">
        <w:tc>
          <w:tcPr>
            <w:tcW w:w="15276" w:type="dxa"/>
            <w:gridSpan w:val="5"/>
          </w:tcPr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D11598" w:rsidRPr="005F7F9C" w:rsidRDefault="00D11598" w:rsidP="009E636E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D11598" w:rsidRPr="005F7F9C" w:rsidTr="009E636E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D11598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598" w:rsidRPr="005F7F9C" w:rsidRDefault="00D11598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598" w:rsidRPr="005F7F9C" w:rsidRDefault="00D11598" w:rsidP="009E636E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D11598" w:rsidRPr="005F7F9C" w:rsidTr="009E636E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Saper comprendere brevi messaggi scritti relativi ad ambiti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Scrivere in modo semplice brevi messaggi relativi al proprio vissuto e al proprio ambiente</w:t>
            </w:r>
          </w:p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1598" w:rsidRPr="005F7F9C" w:rsidRDefault="00D11598" w:rsidP="00D11598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5F7F9C" w:rsidRDefault="00D11598" w:rsidP="009E636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Modalità 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D11598" w:rsidRPr="005F7F9C" w:rsidRDefault="00D11598" w:rsidP="00D11598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1598" w:rsidRPr="005F7F9C" w:rsidRDefault="00D11598" w:rsidP="009E636E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5F7F9C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D11598" w:rsidRPr="005F7F9C" w:rsidTr="009E636E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1598" w:rsidRPr="005F7F9C" w:rsidRDefault="00D11598" w:rsidP="009E636E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D11598" w:rsidRPr="005F7F9C" w:rsidRDefault="00D11598" w:rsidP="00D11598">
      <w:pPr>
        <w:rPr>
          <w:rFonts w:ascii="Book Antiqua" w:hAnsi="Book Antiqua"/>
        </w:rPr>
      </w:pPr>
    </w:p>
    <w:p w:rsidR="00C01DA0" w:rsidRPr="005F7F9C" w:rsidRDefault="00C01DA0" w:rsidP="0043441C">
      <w:pPr>
        <w:rPr>
          <w:rFonts w:ascii="Book Antiqua" w:hAnsi="Book Antiqua" w:cs="Arial"/>
        </w:rPr>
      </w:pPr>
    </w:p>
    <w:p w:rsidR="001F1F1B" w:rsidRDefault="001F1F1B" w:rsidP="0043441C">
      <w:pPr>
        <w:rPr>
          <w:rFonts w:ascii="Book Antiqua" w:hAnsi="Book Antiqua" w:cs="Arial"/>
        </w:rPr>
      </w:pPr>
    </w:p>
    <w:p w:rsidR="00BA67C9" w:rsidRDefault="00BA67C9" w:rsidP="0043441C">
      <w:pPr>
        <w:rPr>
          <w:rFonts w:ascii="Book Antiqua" w:hAnsi="Book Antiqua" w:cs="Arial"/>
        </w:rPr>
      </w:pPr>
    </w:p>
    <w:p w:rsidR="00BA67C9" w:rsidRDefault="00BA67C9" w:rsidP="0043441C">
      <w:pPr>
        <w:rPr>
          <w:rFonts w:ascii="Book Antiqua" w:hAnsi="Book Antiqua" w:cs="Arial"/>
        </w:rPr>
      </w:pPr>
    </w:p>
    <w:p w:rsidR="00B77C01" w:rsidRDefault="00B77C01" w:rsidP="0043441C">
      <w:pPr>
        <w:rPr>
          <w:rFonts w:ascii="Book Antiqua" w:hAnsi="Book Antiqua" w:cs="Arial"/>
        </w:rPr>
      </w:pPr>
    </w:p>
    <w:p w:rsidR="00B77C01" w:rsidRDefault="00B77C01" w:rsidP="0043441C">
      <w:pPr>
        <w:rPr>
          <w:rFonts w:ascii="Book Antiqua" w:hAnsi="Book Antiqua" w:cs="Arial"/>
        </w:rPr>
      </w:pPr>
    </w:p>
    <w:p w:rsidR="00B77C01" w:rsidRPr="005F7F9C" w:rsidRDefault="00B77C01" w:rsidP="0043441C">
      <w:pPr>
        <w:rPr>
          <w:rFonts w:ascii="Book Antiqua" w:hAnsi="Book Antiqua" w:cs="Arial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2552"/>
        <w:gridCol w:w="3260"/>
        <w:gridCol w:w="2665"/>
      </w:tblGrid>
      <w:tr w:rsidR="001F1F1B" w:rsidRPr="005F7F9C" w:rsidTr="00022C69">
        <w:trPr>
          <w:trHeight w:val="70"/>
        </w:trPr>
        <w:tc>
          <w:tcPr>
            <w:tcW w:w="9351" w:type="dxa"/>
            <w:gridSpan w:val="3"/>
          </w:tcPr>
          <w:p w:rsidR="001F1F1B" w:rsidRPr="005F7F9C" w:rsidRDefault="001F1F1B" w:rsidP="001D785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5F7F9C">
              <w:rPr>
                <w:rFonts w:ascii="Book Antiqua" w:hAnsi="Book Antiqua" w:cs="Arial"/>
                <w:b/>
              </w:rPr>
              <w:t>Unità Di Apprendimento</w:t>
            </w:r>
            <w:r w:rsidR="00A50448">
              <w:rPr>
                <w:rFonts w:ascii="Book Antiqua" w:hAnsi="Book Antiqua" w:cs="Arial"/>
                <w:b/>
              </w:rPr>
              <w:t xml:space="preserve"> N. 5: ME LEVANTO A LAS 7 Y CUARTO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Discipline Coinvolte</w:t>
            </w:r>
            <w:r w:rsidRPr="005F7F9C">
              <w:rPr>
                <w:rFonts w:ascii="Book Antiqua" w:hAnsi="Book Antiqua" w:cs="Arial"/>
              </w:rPr>
              <w:t>: matematica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Collegamen</w:t>
            </w:r>
            <w:r w:rsidR="00A50448">
              <w:rPr>
                <w:rFonts w:ascii="Book Antiqua" w:hAnsi="Book Antiqua" w:cs="Arial"/>
              </w:rPr>
              <w:t>ti Interdisciplinari: La routine quotidiana</w:t>
            </w:r>
          </w:p>
          <w:p w:rsidR="001F1F1B" w:rsidRPr="005F7F9C" w:rsidRDefault="001F1F1B" w:rsidP="001D7856">
            <w:pPr>
              <w:spacing w:after="0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Classi Coinvolte: classi prime Scuola secondaria di I grado</w:t>
            </w:r>
          </w:p>
          <w:p w:rsidR="001F1F1B" w:rsidRPr="005F7F9C" w:rsidRDefault="00A50448" w:rsidP="001F1F1B">
            <w:pPr>
              <w:spacing w:after="0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Tempo Di Svolgimento: </w:t>
            </w:r>
            <w:r w:rsidR="001F1F1B" w:rsidRPr="005F7F9C">
              <w:rPr>
                <w:rFonts w:ascii="Book Antiqua" w:hAnsi="Book Antiqua" w:cs="Arial"/>
              </w:rPr>
              <w:t>maggio-giugno</w:t>
            </w:r>
          </w:p>
        </w:tc>
        <w:tc>
          <w:tcPr>
            <w:tcW w:w="3260" w:type="dxa"/>
            <w:vMerge w:val="restart"/>
          </w:tcPr>
          <w:p w:rsidR="001F1F1B" w:rsidRPr="005F7F9C" w:rsidRDefault="001F1F1B" w:rsidP="001D7856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Profilo Di Competenze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5F7F9C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1F1F1B" w:rsidRPr="005F7F9C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scritta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1F1F1B" w:rsidRPr="005F7F9C" w:rsidRDefault="001F1F1B" w:rsidP="001D7856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interagisce in modo comprensibile  su argomenti di tipo quotidiano </w:t>
            </w:r>
          </w:p>
          <w:p w:rsidR="001F1F1B" w:rsidRPr="005F7F9C" w:rsidRDefault="001F1F1B" w:rsidP="001D7856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>L’alunno scrive brevi testi su argomenti a lui familiari</w:t>
            </w:r>
          </w:p>
          <w:p w:rsidR="001F1F1B" w:rsidRPr="005F7F9C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1F1F1B" w:rsidRPr="005F7F9C" w:rsidRDefault="001F1F1B" w:rsidP="001D7856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  <w:p w:rsidR="001F1F1B" w:rsidRPr="00022C69" w:rsidRDefault="001F1F1B" w:rsidP="00022C69">
            <w:pPr>
              <w:pStyle w:val="Paragrafoelenco"/>
              <w:numPr>
                <w:ilvl w:val="0"/>
                <w:numId w:val="30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5F7F9C">
              <w:rPr>
                <w:rFonts w:ascii="Book Antiqua" w:hAnsi="Book Antiqua"/>
                <w:sz w:val="22"/>
                <w:szCs w:val="22"/>
              </w:rPr>
              <w:t xml:space="preserve">L’alunno riconosce le caratteristiche significative </w:t>
            </w:r>
            <w:r w:rsidRPr="005F7F9C">
              <w:rPr>
                <w:rFonts w:ascii="Book Antiqua" w:hAnsi="Book Antiqua"/>
                <w:sz w:val="22"/>
                <w:szCs w:val="22"/>
              </w:rPr>
              <w:lastRenderedPageBreak/>
              <w:t xml:space="preserve">di alcuni aspetti della </w:t>
            </w:r>
            <w:r w:rsidR="00A50448">
              <w:rPr>
                <w:rFonts w:ascii="Book Antiqua" w:hAnsi="Book Antiqua"/>
                <w:sz w:val="22"/>
                <w:szCs w:val="22"/>
              </w:rPr>
              <w:t>cultura spagnola</w:t>
            </w:r>
            <w:r w:rsidRPr="005F7F9C">
              <w:rPr>
                <w:rFonts w:ascii="Book Antiqua" w:hAnsi="Book Antiqua"/>
                <w:sz w:val="22"/>
                <w:szCs w:val="22"/>
              </w:rPr>
              <w:t xml:space="preserve"> e opera in LM confronti con la propria</w:t>
            </w:r>
          </w:p>
        </w:tc>
        <w:tc>
          <w:tcPr>
            <w:tcW w:w="2665" w:type="dxa"/>
            <w:vMerge w:val="restart"/>
          </w:tcPr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hAnsi="Book Antiqua" w:cs="Arial"/>
                <w:b/>
                <w:iCs/>
              </w:rPr>
              <w:lastRenderedPageBreak/>
              <w:t>Competenze Chiave Europee: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A51B44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Competenza matematica 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1F1F1B" w:rsidRPr="005F7F9C" w:rsidRDefault="001F1F1B" w:rsidP="001F1F1B">
            <w:pPr>
              <w:numPr>
                <w:ilvl w:val="0"/>
                <w:numId w:val="30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1F1F1B" w:rsidRPr="005F7F9C" w:rsidTr="00022C69">
        <w:tc>
          <w:tcPr>
            <w:tcW w:w="9351" w:type="dxa"/>
            <w:gridSpan w:val="3"/>
          </w:tcPr>
          <w:p w:rsidR="001F1F1B" w:rsidRPr="005F7F9C" w:rsidRDefault="001F1F1B" w:rsidP="005261D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Contenuti specifici: </w:t>
            </w:r>
            <w:r w:rsidR="00A50448">
              <w:rPr>
                <w:rFonts w:ascii="Book Antiqua" w:hAnsi="Book Antiqua" w:cs="Arial"/>
              </w:rPr>
              <w:t xml:space="preserve">la quotidianità </w:t>
            </w:r>
          </w:p>
        </w:tc>
        <w:tc>
          <w:tcPr>
            <w:tcW w:w="3260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5F7F9C" w:rsidTr="00022C69">
        <w:trPr>
          <w:trHeight w:val="315"/>
        </w:trPr>
        <w:tc>
          <w:tcPr>
            <w:tcW w:w="9351" w:type="dxa"/>
            <w:gridSpan w:val="3"/>
          </w:tcPr>
          <w:p w:rsidR="001F1F1B" w:rsidRPr="00066B7B" w:rsidRDefault="001F1F1B" w:rsidP="001D785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066B7B">
              <w:rPr>
                <w:rFonts w:ascii="Book Antiqua" w:hAnsi="Book Antiqua" w:cs="Arial"/>
                <w:b/>
              </w:rPr>
              <w:t>Traguardi di competenza</w:t>
            </w:r>
            <w:r w:rsidRPr="00066B7B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1F1F1B" w:rsidRPr="00066B7B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066B7B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260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5F7F9C" w:rsidTr="00022C69">
        <w:tc>
          <w:tcPr>
            <w:tcW w:w="4957" w:type="dxa"/>
          </w:tcPr>
          <w:p w:rsidR="001F1F1B" w:rsidRPr="005F7F9C" w:rsidRDefault="001F1F1B" w:rsidP="001D7856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394" w:type="dxa"/>
            <w:gridSpan w:val="2"/>
          </w:tcPr>
          <w:p w:rsidR="001F1F1B" w:rsidRPr="005F7F9C" w:rsidRDefault="001F1F1B" w:rsidP="001D7856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260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5F7F9C" w:rsidRDefault="001F1F1B" w:rsidP="001D7856">
            <w:pPr>
              <w:rPr>
                <w:rFonts w:ascii="Book Antiqua" w:hAnsi="Book Antiqua" w:cs="Arial"/>
              </w:rPr>
            </w:pPr>
          </w:p>
        </w:tc>
      </w:tr>
      <w:tr w:rsidR="001F1F1B" w:rsidRPr="005F7F9C" w:rsidTr="00022C69">
        <w:tc>
          <w:tcPr>
            <w:tcW w:w="4957" w:type="dxa"/>
          </w:tcPr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50448">
              <w:rPr>
                <w:rFonts w:ascii="Book Antiqua" w:hAnsi="Book Antiqua" w:cs="Frutiger-LightCn"/>
                <w:b/>
                <w:color w:val="000000"/>
              </w:rPr>
              <w:t>Strutture grammaticali: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Il presente indicativo dei verbi e&gt;</w:t>
            </w:r>
            <w:proofErr w:type="spellStart"/>
            <w:r w:rsidRPr="00A50448">
              <w:rPr>
                <w:rFonts w:ascii="Book Antiqua" w:hAnsi="Book Antiqua" w:cs="Frutiger-LightCn"/>
                <w:color w:val="000000"/>
              </w:rPr>
              <w:t>ie</w:t>
            </w:r>
            <w:proofErr w:type="spellEnd"/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Il presente indicativo dei verbi o&gt;</w:t>
            </w:r>
            <w:proofErr w:type="spellStart"/>
            <w:r w:rsidRPr="00A50448">
              <w:rPr>
                <w:rFonts w:ascii="Book Antiqua" w:hAnsi="Book Antiqua" w:cs="Frutiger-LightCn"/>
                <w:color w:val="000000"/>
              </w:rPr>
              <w:t>ue</w:t>
            </w:r>
            <w:proofErr w:type="spellEnd"/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Il presente indicativo dei verbi e&gt;i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50448">
              <w:rPr>
                <w:rFonts w:ascii="Book Antiqua" w:hAnsi="Book Antiqua" w:cs="Frutiger-LightCn"/>
                <w:b/>
                <w:color w:val="000000"/>
              </w:rPr>
              <w:t>Lessico: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Le attività quotidiane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Le materie scolastiche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>• I mesi e le stagioni</w:t>
            </w:r>
          </w:p>
          <w:p w:rsid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b/>
                <w:color w:val="000000"/>
              </w:rPr>
            </w:pPr>
            <w:r w:rsidRPr="00A50448">
              <w:rPr>
                <w:rFonts w:ascii="Book Antiqua" w:hAnsi="Book Antiqua" w:cs="Frutiger-LightCn"/>
                <w:b/>
                <w:color w:val="000000"/>
              </w:rPr>
              <w:t>Cultura:</w:t>
            </w:r>
          </w:p>
          <w:p w:rsidR="00A50448" w:rsidRPr="00A50448" w:rsidRDefault="00A50448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  <w:r w:rsidRPr="00A50448">
              <w:rPr>
                <w:rFonts w:ascii="Book Antiqua" w:hAnsi="Book Antiqua" w:cs="Frutiger-LightCn"/>
                <w:color w:val="000000"/>
              </w:rPr>
              <w:t xml:space="preserve">• Gli orari e il ritmo quotidiano degli </w:t>
            </w:r>
            <w:r w:rsidRPr="00A50448">
              <w:rPr>
                <w:rFonts w:ascii="Book Antiqua" w:hAnsi="Book Antiqua" w:cs="Frutiger-LightCn"/>
                <w:color w:val="000000"/>
              </w:rPr>
              <w:lastRenderedPageBreak/>
              <w:t>Spagnoli</w:t>
            </w:r>
          </w:p>
          <w:p w:rsidR="001F1F1B" w:rsidRPr="005F7F9C" w:rsidRDefault="001F1F1B" w:rsidP="00A50448">
            <w:pPr>
              <w:suppressAutoHyphens/>
              <w:spacing w:after="0" w:line="240" w:lineRule="auto"/>
              <w:ind w:left="426"/>
              <w:contextualSpacing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4394" w:type="dxa"/>
            <w:gridSpan w:val="2"/>
          </w:tcPr>
          <w:p w:rsidR="00281347" w:rsidRPr="005F7F9C" w:rsidRDefault="00281347" w:rsidP="002813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C</w:t>
            </w:r>
            <w:r w:rsidRPr="005F7F9C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281347" w:rsidRPr="005F7F9C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informazioni dettagliate in una conversazione su orari e materie scolastiche</w:t>
            </w:r>
          </w:p>
          <w:p w:rsidR="00281347" w:rsidRPr="005F7F9C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 breve video descrittivo</w:t>
            </w:r>
          </w:p>
          <w:p w:rsidR="00281347" w:rsidRPr="005F7F9C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Interagire parlando della scuola, delle materie preferite, di orari</w:t>
            </w:r>
            <w:r w:rsidR="00A50448">
              <w:rPr>
                <w:rFonts w:ascii="Book Antiqua" w:hAnsi="Book Antiqua" w:cs="Times New Roman"/>
              </w:rPr>
              <w:t xml:space="preserve">, e routine. </w:t>
            </w:r>
          </w:p>
          <w:p w:rsidR="00281347" w:rsidRPr="005F7F9C" w:rsidRDefault="00281347" w:rsidP="00281347">
            <w:pPr>
              <w:ind w:left="454"/>
              <w:rPr>
                <w:rFonts w:ascii="Book Antiqua" w:hAnsi="Book Antiqua" w:cs="Times New Roman"/>
              </w:rPr>
            </w:pPr>
          </w:p>
          <w:p w:rsidR="00281347" w:rsidRPr="005F7F9C" w:rsidRDefault="00281347" w:rsidP="00281347">
            <w:pPr>
              <w:spacing w:after="0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281347" w:rsidRPr="005F7F9C" w:rsidRDefault="00281347" w:rsidP="00281347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5F7F9C">
              <w:rPr>
                <w:rFonts w:ascii="Book Antiqua" w:hAnsi="Book Antiqua" w:cs="Times New Roman"/>
              </w:rPr>
              <w:t>Comprendere un orario scolastico</w:t>
            </w:r>
          </w:p>
          <w:p w:rsidR="001F1F1B" w:rsidRPr="005F7F9C" w:rsidRDefault="00281347" w:rsidP="00A50448">
            <w:pPr>
              <w:numPr>
                <w:ilvl w:val="0"/>
                <w:numId w:val="29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Times New Roman"/>
              </w:rPr>
              <w:lastRenderedPageBreak/>
              <w:t>Sc</w:t>
            </w:r>
            <w:r w:rsidR="00A50448">
              <w:rPr>
                <w:rFonts w:ascii="Book Antiqua" w:hAnsi="Book Antiqua" w:cs="Times New Roman"/>
              </w:rPr>
              <w:t>rivere una mail per parlare delle attività giornaliere</w:t>
            </w:r>
          </w:p>
        </w:tc>
        <w:tc>
          <w:tcPr>
            <w:tcW w:w="3260" w:type="dxa"/>
            <w:vMerge/>
          </w:tcPr>
          <w:p w:rsidR="001F1F1B" w:rsidRPr="005F7F9C" w:rsidRDefault="001F1F1B" w:rsidP="001D7856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1F1F1B" w:rsidRPr="005F7F9C" w:rsidRDefault="001F1F1B" w:rsidP="001D7856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1F1F1B" w:rsidRPr="005F7F9C" w:rsidTr="008A6DD0">
        <w:tc>
          <w:tcPr>
            <w:tcW w:w="6799" w:type="dxa"/>
            <w:gridSpan w:val="2"/>
          </w:tcPr>
          <w:p w:rsidR="001F1F1B" w:rsidRPr="005F7F9C" w:rsidRDefault="001F1F1B" w:rsidP="001D7856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F1F1B" w:rsidRPr="00AE51C0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1F1F1B" w:rsidRPr="005F7F9C" w:rsidRDefault="001F1F1B" w:rsidP="00643492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2" w:type="dxa"/>
          </w:tcPr>
          <w:p w:rsidR="001F1F1B" w:rsidRDefault="00AE51C0" w:rsidP="00AE51C0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/>
              </w:rPr>
              <w:t>Materiali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Libro di testo ed e-book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AE51C0" w:rsidRPr="00AE51C0" w:rsidRDefault="00AE51C0" w:rsidP="00AE51C0">
            <w:pPr>
              <w:pStyle w:val="Paragrafoelenco"/>
              <w:numPr>
                <w:ilvl w:val="0"/>
                <w:numId w:val="23"/>
              </w:numPr>
              <w:shd w:val="clear" w:color="auto" w:fill="FFFFFF"/>
              <w:suppressAutoHyphens w:val="0"/>
              <w:ind w:left="454" w:hanging="425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You</w:t>
            </w:r>
            <w:proofErr w:type="spellEnd"/>
            <w:r w:rsidRPr="00AE51C0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260" w:type="dxa"/>
          </w:tcPr>
          <w:p w:rsidR="001F1F1B" w:rsidRPr="005F7F9C" w:rsidRDefault="001F1F1B" w:rsidP="0064349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1F1F1B" w:rsidRPr="005F7F9C" w:rsidRDefault="00715A48" w:rsidP="001F1F1B">
            <w:pPr>
              <w:numPr>
                <w:ilvl w:val="0"/>
                <w:numId w:val="32"/>
              </w:numPr>
              <w:suppressAutoHyphens/>
              <w:spacing w:after="0" w:line="240" w:lineRule="auto"/>
              <w:ind w:left="460" w:hanging="426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Scriv</w:t>
            </w:r>
            <w:r w:rsidR="00A50448">
              <w:rPr>
                <w:rFonts w:ascii="Book Antiqua" w:eastAsia="Times New Roman" w:hAnsi="Book Antiqua" w:cs="Times New Roman"/>
                <w:lang w:eastAsia="zh-CN"/>
              </w:rPr>
              <w:t>ere una lettera ad un amico spagnolo descrivendo una propria giornata tipo</w:t>
            </w:r>
          </w:p>
        </w:tc>
        <w:tc>
          <w:tcPr>
            <w:tcW w:w="2665" w:type="dxa"/>
          </w:tcPr>
          <w:p w:rsidR="00643492" w:rsidRPr="005F7F9C" w:rsidRDefault="00643492" w:rsidP="00643492">
            <w:pPr>
              <w:spacing w:after="0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Verifica /Valutazione</w:t>
            </w:r>
          </w:p>
          <w:p w:rsidR="00643492" w:rsidRPr="005F7F9C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643492" w:rsidRPr="00643492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1F1F1B" w:rsidRPr="005F7F9C" w:rsidRDefault="00643492" w:rsidP="00643492">
            <w:pPr>
              <w:pStyle w:val="Paragrafoelenco"/>
              <w:numPr>
                <w:ilvl w:val="0"/>
                <w:numId w:val="40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1F1F1B" w:rsidRPr="005F7F9C" w:rsidTr="008A6DD0">
        <w:tc>
          <w:tcPr>
            <w:tcW w:w="6799" w:type="dxa"/>
            <w:gridSpan w:val="2"/>
          </w:tcPr>
          <w:p w:rsidR="001F1F1B" w:rsidRPr="005F7F9C" w:rsidRDefault="001F1F1B" w:rsidP="001D7856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5F7F9C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5F7F9C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477" w:type="dxa"/>
            <w:gridSpan w:val="3"/>
          </w:tcPr>
          <w:p w:rsidR="00066B7B" w:rsidRPr="00066B7B" w:rsidRDefault="00066B7B" w:rsidP="00066B7B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066B7B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34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1F1F1B" w:rsidRPr="005F7F9C" w:rsidTr="001D7856">
        <w:tc>
          <w:tcPr>
            <w:tcW w:w="15276" w:type="dxa"/>
            <w:gridSpan w:val="5"/>
          </w:tcPr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5F7F9C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5F7F9C">
              <w:rPr>
                <w:rFonts w:ascii="Book Antiqua" w:hAnsi="Book Antiqua" w:cs="Arial"/>
                <w:b/>
              </w:rPr>
              <w:t xml:space="preserve"> 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1F1F1B" w:rsidRPr="005F7F9C" w:rsidRDefault="001F1F1B" w:rsidP="001D7856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 xml:space="preserve">Inoltre </w:t>
            </w:r>
            <w:r w:rsidRPr="005F7F9C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281" w:type="dxa"/>
        <w:tblInd w:w="-5" w:type="dxa"/>
        <w:tblLook w:val="04A0" w:firstRow="1" w:lastRow="0" w:firstColumn="1" w:lastColumn="0" w:noHBand="0" w:noVBand="1"/>
      </w:tblPr>
      <w:tblGrid>
        <w:gridCol w:w="2065"/>
        <w:gridCol w:w="787"/>
        <w:gridCol w:w="787"/>
        <w:gridCol w:w="2015"/>
        <w:gridCol w:w="1982"/>
        <w:gridCol w:w="1105"/>
        <w:gridCol w:w="1105"/>
        <w:gridCol w:w="1853"/>
        <w:gridCol w:w="1681"/>
        <w:gridCol w:w="653"/>
        <w:gridCol w:w="1239"/>
        <w:gridCol w:w="9"/>
      </w:tblGrid>
      <w:tr w:rsidR="001F1F1B" w:rsidRPr="005F7F9C" w:rsidTr="001D7856">
        <w:trPr>
          <w:gridAfter w:val="1"/>
          <w:wAfter w:w="49" w:type="dxa"/>
          <w:trHeight w:val="279"/>
        </w:trPr>
        <w:tc>
          <w:tcPr>
            <w:tcW w:w="152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Competenze Specifiche (</w:t>
            </w:r>
            <w:r w:rsidRPr="005F7F9C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1F1F1B" w:rsidRPr="005F7F9C" w:rsidTr="001D7856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F7F9C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F1B" w:rsidRPr="005F7F9C" w:rsidRDefault="001F1F1B" w:rsidP="001D7856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1F1B" w:rsidRPr="005F7F9C" w:rsidRDefault="001F1F1B" w:rsidP="001D7856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5F7F9C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1F1F1B" w:rsidRPr="005F7F9C" w:rsidTr="001D7856">
        <w:trPr>
          <w:gridAfter w:val="1"/>
          <w:wAfter w:w="49" w:type="dxa"/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Leggere brevi e semplici testi con tecniche adeguate allo scopo</w:t>
            </w:r>
          </w:p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 xml:space="preserve">Saper comprendere brevi messaggi scritti relativi ad ambiti </w:t>
            </w: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lastRenderedPageBreak/>
              <w:t>Scrivere in modo semplice brevi messaggi relativi al proprio vissuto e al proprio ambiente</w:t>
            </w:r>
          </w:p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Individuare le strutture morfo-sintattiche di base</w:t>
            </w:r>
          </w:p>
        </w:tc>
        <w:tc>
          <w:tcPr>
            <w:tcW w:w="18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F1B" w:rsidRPr="005F7F9C" w:rsidRDefault="001F1F1B" w:rsidP="001F1F1B">
            <w:pPr>
              <w:numPr>
                <w:ilvl w:val="0"/>
                <w:numId w:val="36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5F7F9C">
              <w:rPr>
                <w:rFonts w:ascii="Book Antiqua" w:eastAsia="Times New Roman" w:hAnsi="Book Antiqua" w:cs="Times New Roman"/>
                <w:lang w:eastAsia="zh-CN"/>
              </w:rPr>
              <w:t>Riconoscere aspetti culturali e confrontarli con i propri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5F7F9C" w:rsidRDefault="001F1F1B" w:rsidP="001D7856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Modalità 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5F7F9C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1F1F1B" w:rsidRPr="005F7F9C" w:rsidRDefault="001F1F1B" w:rsidP="001F1F1B">
            <w:pPr>
              <w:pStyle w:val="Paragrafoelenco"/>
              <w:numPr>
                <w:ilvl w:val="0"/>
                <w:numId w:val="26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5F7F9C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28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1F1B" w:rsidRPr="005F7F9C" w:rsidRDefault="001F1F1B" w:rsidP="001D7856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5F7F9C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1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2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Guidate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Spontanea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Globale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Generale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Personale</w:t>
            </w:r>
          </w:p>
        </w:tc>
      </w:tr>
      <w:tr w:rsidR="001F1F1B" w:rsidRPr="005F7F9C" w:rsidTr="001D7856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5F7F9C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5F7F9C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1F1B" w:rsidRPr="005F7F9C" w:rsidRDefault="001F1F1B" w:rsidP="001D7856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5F7F9C">
              <w:rPr>
                <w:rFonts w:ascii="Book Antiqua" w:hAnsi="Book Antiqua" w:cs="Arial"/>
              </w:rPr>
              <w:t>Originale</w:t>
            </w:r>
          </w:p>
        </w:tc>
      </w:tr>
    </w:tbl>
    <w:p w:rsidR="001F1F1B" w:rsidRPr="005F7F9C" w:rsidRDefault="001F1F1B" w:rsidP="001F1F1B">
      <w:pPr>
        <w:rPr>
          <w:rFonts w:ascii="Book Antiqua" w:hAnsi="Book Antiqua"/>
        </w:rPr>
      </w:pPr>
    </w:p>
    <w:p w:rsidR="001F1F1B" w:rsidRPr="005F7F9C" w:rsidRDefault="001F1F1B" w:rsidP="0043441C">
      <w:pPr>
        <w:rPr>
          <w:rFonts w:ascii="Book Antiqua" w:hAnsi="Book Antiqua" w:cs="Arial"/>
        </w:rPr>
      </w:pPr>
    </w:p>
    <w:sectPr w:rsidR="001F1F1B" w:rsidRPr="005F7F9C" w:rsidSect="009E636E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C0E022C"/>
    <w:multiLevelType w:val="hybridMultilevel"/>
    <w:tmpl w:val="5806B3C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1636506"/>
    <w:multiLevelType w:val="hybridMultilevel"/>
    <w:tmpl w:val="EDACA86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2941C10"/>
    <w:multiLevelType w:val="hybridMultilevel"/>
    <w:tmpl w:val="B5FC152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40B3AF9"/>
    <w:multiLevelType w:val="hybridMultilevel"/>
    <w:tmpl w:val="28B04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6D10B5"/>
    <w:multiLevelType w:val="hybridMultilevel"/>
    <w:tmpl w:val="5BC889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7483DB2"/>
    <w:multiLevelType w:val="hybridMultilevel"/>
    <w:tmpl w:val="170C6C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B279FC"/>
    <w:multiLevelType w:val="hybridMultilevel"/>
    <w:tmpl w:val="185A7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C536E0"/>
    <w:multiLevelType w:val="hybridMultilevel"/>
    <w:tmpl w:val="E6A60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C27503"/>
    <w:multiLevelType w:val="hybridMultilevel"/>
    <w:tmpl w:val="89285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24">
    <w:nsid w:val="4AED3489"/>
    <w:multiLevelType w:val="hybridMultilevel"/>
    <w:tmpl w:val="501CB3A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FF4186E"/>
    <w:multiLevelType w:val="hybridMultilevel"/>
    <w:tmpl w:val="EA647D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E16311"/>
    <w:multiLevelType w:val="hybridMultilevel"/>
    <w:tmpl w:val="A6ACB0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130AA1"/>
    <w:multiLevelType w:val="hybridMultilevel"/>
    <w:tmpl w:val="DA963D5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0F3E82"/>
    <w:multiLevelType w:val="hybridMultilevel"/>
    <w:tmpl w:val="99282A5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A74ECA"/>
    <w:multiLevelType w:val="hybridMultilevel"/>
    <w:tmpl w:val="E33624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E894CA1"/>
    <w:multiLevelType w:val="hybridMultilevel"/>
    <w:tmpl w:val="2E46BC14"/>
    <w:lvl w:ilvl="0" w:tplc="0410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76323384"/>
    <w:multiLevelType w:val="hybridMultilevel"/>
    <w:tmpl w:val="0574B112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"/>
  </w:num>
  <w:num w:numId="3">
    <w:abstractNumId w:val="11"/>
  </w:num>
  <w:num w:numId="4">
    <w:abstractNumId w:val="39"/>
  </w:num>
  <w:num w:numId="5">
    <w:abstractNumId w:val="21"/>
  </w:num>
  <w:num w:numId="6">
    <w:abstractNumId w:val="41"/>
  </w:num>
  <w:num w:numId="7">
    <w:abstractNumId w:val="9"/>
  </w:num>
  <w:num w:numId="8">
    <w:abstractNumId w:val="20"/>
  </w:num>
  <w:num w:numId="9">
    <w:abstractNumId w:val="37"/>
  </w:num>
  <w:num w:numId="10">
    <w:abstractNumId w:val="7"/>
  </w:num>
  <w:num w:numId="11">
    <w:abstractNumId w:val="16"/>
  </w:num>
  <w:num w:numId="12">
    <w:abstractNumId w:val="26"/>
  </w:num>
  <w:num w:numId="13">
    <w:abstractNumId w:val="10"/>
  </w:num>
  <w:num w:numId="14">
    <w:abstractNumId w:val="13"/>
  </w:num>
  <w:num w:numId="15">
    <w:abstractNumId w:val="29"/>
  </w:num>
  <w:num w:numId="16">
    <w:abstractNumId w:val="43"/>
  </w:num>
  <w:num w:numId="17">
    <w:abstractNumId w:val="40"/>
  </w:num>
  <w:num w:numId="18">
    <w:abstractNumId w:val="30"/>
  </w:num>
  <w:num w:numId="19">
    <w:abstractNumId w:val="23"/>
  </w:num>
  <w:num w:numId="20">
    <w:abstractNumId w:val="35"/>
  </w:num>
  <w:num w:numId="21">
    <w:abstractNumId w:val="33"/>
  </w:num>
  <w:num w:numId="22">
    <w:abstractNumId w:val="12"/>
  </w:num>
  <w:num w:numId="23">
    <w:abstractNumId w:val="31"/>
  </w:num>
  <w:num w:numId="24">
    <w:abstractNumId w:val="42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6"/>
  </w:num>
  <w:num w:numId="30">
    <w:abstractNumId w:val="27"/>
  </w:num>
  <w:num w:numId="31">
    <w:abstractNumId w:val="32"/>
  </w:num>
  <w:num w:numId="32">
    <w:abstractNumId w:val="5"/>
  </w:num>
  <w:num w:numId="33">
    <w:abstractNumId w:val="38"/>
  </w:num>
  <w:num w:numId="34">
    <w:abstractNumId w:val="17"/>
  </w:num>
  <w:num w:numId="35">
    <w:abstractNumId w:val="25"/>
  </w:num>
  <w:num w:numId="36">
    <w:abstractNumId w:val="8"/>
  </w:num>
  <w:num w:numId="37">
    <w:abstractNumId w:val="18"/>
  </w:num>
  <w:num w:numId="38">
    <w:abstractNumId w:val="4"/>
  </w:num>
  <w:num w:numId="39">
    <w:abstractNumId w:val="19"/>
  </w:num>
  <w:num w:numId="40">
    <w:abstractNumId w:val="14"/>
  </w:num>
  <w:num w:numId="41">
    <w:abstractNumId w:val="0"/>
  </w:num>
  <w:num w:numId="42">
    <w:abstractNumId w:val="34"/>
  </w:num>
  <w:num w:numId="43">
    <w:abstractNumId w:val="3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836"/>
    <w:rsid w:val="0001132B"/>
    <w:rsid w:val="00012574"/>
    <w:rsid w:val="00016D40"/>
    <w:rsid w:val="0001743E"/>
    <w:rsid w:val="00022C69"/>
    <w:rsid w:val="00052F22"/>
    <w:rsid w:val="00066B7B"/>
    <w:rsid w:val="00074909"/>
    <w:rsid w:val="00075849"/>
    <w:rsid w:val="0007604F"/>
    <w:rsid w:val="00080ECC"/>
    <w:rsid w:val="000C1B1B"/>
    <w:rsid w:val="000D2825"/>
    <w:rsid w:val="000D6ADF"/>
    <w:rsid w:val="0010751C"/>
    <w:rsid w:val="001078CF"/>
    <w:rsid w:val="00117973"/>
    <w:rsid w:val="001252BE"/>
    <w:rsid w:val="00135963"/>
    <w:rsid w:val="00147AEF"/>
    <w:rsid w:val="001803AF"/>
    <w:rsid w:val="00186FF3"/>
    <w:rsid w:val="0019033C"/>
    <w:rsid w:val="001D1EFF"/>
    <w:rsid w:val="001D7856"/>
    <w:rsid w:val="001F1F1B"/>
    <w:rsid w:val="001F4EE0"/>
    <w:rsid w:val="002226E7"/>
    <w:rsid w:val="0023260F"/>
    <w:rsid w:val="0026086E"/>
    <w:rsid w:val="002751E4"/>
    <w:rsid w:val="00281347"/>
    <w:rsid w:val="002A6E09"/>
    <w:rsid w:val="002C660D"/>
    <w:rsid w:val="002E0B19"/>
    <w:rsid w:val="00315B41"/>
    <w:rsid w:val="00374F35"/>
    <w:rsid w:val="00396836"/>
    <w:rsid w:val="003A1350"/>
    <w:rsid w:val="003B238D"/>
    <w:rsid w:val="003E1B83"/>
    <w:rsid w:val="003E207B"/>
    <w:rsid w:val="003E5147"/>
    <w:rsid w:val="003F14DA"/>
    <w:rsid w:val="003F38F4"/>
    <w:rsid w:val="003F3AAC"/>
    <w:rsid w:val="004056EB"/>
    <w:rsid w:val="00431E42"/>
    <w:rsid w:val="0043441C"/>
    <w:rsid w:val="0046646D"/>
    <w:rsid w:val="0047535D"/>
    <w:rsid w:val="004A0891"/>
    <w:rsid w:val="005261DF"/>
    <w:rsid w:val="00527193"/>
    <w:rsid w:val="00555E16"/>
    <w:rsid w:val="005616D2"/>
    <w:rsid w:val="005A5124"/>
    <w:rsid w:val="005D3E99"/>
    <w:rsid w:val="005F7F9C"/>
    <w:rsid w:val="00610764"/>
    <w:rsid w:val="00643492"/>
    <w:rsid w:val="00673FEC"/>
    <w:rsid w:val="006A6F64"/>
    <w:rsid w:val="006A790A"/>
    <w:rsid w:val="006B7A7D"/>
    <w:rsid w:val="006D7CCB"/>
    <w:rsid w:val="00706BA6"/>
    <w:rsid w:val="00715A48"/>
    <w:rsid w:val="0072171B"/>
    <w:rsid w:val="00726463"/>
    <w:rsid w:val="0077052E"/>
    <w:rsid w:val="007737F0"/>
    <w:rsid w:val="00797562"/>
    <w:rsid w:val="00797F1A"/>
    <w:rsid w:val="007E4B54"/>
    <w:rsid w:val="007E6B8A"/>
    <w:rsid w:val="007E7304"/>
    <w:rsid w:val="00807F3A"/>
    <w:rsid w:val="008551FB"/>
    <w:rsid w:val="008647D6"/>
    <w:rsid w:val="008718FE"/>
    <w:rsid w:val="0089305F"/>
    <w:rsid w:val="008932C9"/>
    <w:rsid w:val="00894E02"/>
    <w:rsid w:val="008A6DD0"/>
    <w:rsid w:val="008C3091"/>
    <w:rsid w:val="008D1C19"/>
    <w:rsid w:val="008F3A5A"/>
    <w:rsid w:val="009001B8"/>
    <w:rsid w:val="00930C22"/>
    <w:rsid w:val="009412B4"/>
    <w:rsid w:val="00985D57"/>
    <w:rsid w:val="00996A4C"/>
    <w:rsid w:val="009A10E2"/>
    <w:rsid w:val="009E10E8"/>
    <w:rsid w:val="009E636E"/>
    <w:rsid w:val="009F6156"/>
    <w:rsid w:val="00A13ADF"/>
    <w:rsid w:val="00A14976"/>
    <w:rsid w:val="00A24D67"/>
    <w:rsid w:val="00A3739B"/>
    <w:rsid w:val="00A468A0"/>
    <w:rsid w:val="00A50448"/>
    <w:rsid w:val="00A51B44"/>
    <w:rsid w:val="00A60E1F"/>
    <w:rsid w:val="00A66C42"/>
    <w:rsid w:val="00A75704"/>
    <w:rsid w:val="00A871CE"/>
    <w:rsid w:val="00AA0EA7"/>
    <w:rsid w:val="00AA19CD"/>
    <w:rsid w:val="00AA328F"/>
    <w:rsid w:val="00AA346A"/>
    <w:rsid w:val="00AE51C0"/>
    <w:rsid w:val="00B22C45"/>
    <w:rsid w:val="00B25D1E"/>
    <w:rsid w:val="00B43F09"/>
    <w:rsid w:val="00B77C01"/>
    <w:rsid w:val="00B830F4"/>
    <w:rsid w:val="00B9289C"/>
    <w:rsid w:val="00BA3F15"/>
    <w:rsid w:val="00BA67C9"/>
    <w:rsid w:val="00BC0AEE"/>
    <w:rsid w:val="00BC69C8"/>
    <w:rsid w:val="00BD52FA"/>
    <w:rsid w:val="00C01DA0"/>
    <w:rsid w:val="00C06F30"/>
    <w:rsid w:val="00C10546"/>
    <w:rsid w:val="00C336D0"/>
    <w:rsid w:val="00C505E9"/>
    <w:rsid w:val="00C6116D"/>
    <w:rsid w:val="00C66ED7"/>
    <w:rsid w:val="00C704E7"/>
    <w:rsid w:val="00CA5BD1"/>
    <w:rsid w:val="00CA79B7"/>
    <w:rsid w:val="00CF5AA8"/>
    <w:rsid w:val="00D00FD3"/>
    <w:rsid w:val="00D07DD1"/>
    <w:rsid w:val="00D11598"/>
    <w:rsid w:val="00D16074"/>
    <w:rsid w:val="00D301AE"/>
    <w:rsid w:val="00D43A20"/>
    <w:rsid w:val="00D61B81"/>
    <w:rsid w:val="00D83DE8"/>
    <w:rsid w:val="00D973CC"/>
    <w:rsid w:val="00DA4B2D"/>
    <w:rsid w:val="00DA5BFB"/>
    <w:rsid w:val="00DD716D"/>
    <w:rsid w:val="00E13F36"/>
    <w:rsid w:val="00E22227"/>
    <w:rsid w:val="00E23641"/>
    <w:rsid w:val="00E37FF4"/>
    <w:rsid w:val="00E46631"/>
    <w:rsid w:val="00E55FAF"/>
    <w:rsid w:val="00E56D1A"/>
    <w:rsid w:val="00EA5DD2"/>
    <w:rsid w:val="00EB1BDD"/>
    <w:rsid w:val="00ED6ED4"/>
    <w:rsid w:val="00F102CB"/>
    <w:rsid w:val="00F15895"/>
    <w:rsid w:val="00F27991"/>
    <w:rsid w:val="00F40EED"/>
    <w:rsid w:val="00F701BF"/>
    <w:rsid w:val="00F76EEC"/>
    <w:rsid w:val="00FD1F2A"/>
    <w:rsid w:val="00FE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6591DD-58C4-4F04-A332-B5F5D9927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1054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7E7304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15</Pages>
  <Words>4720</Words>
  <Characters>26906</Characters>
  <Application>Microsoft Office Word</Application>
  <DocSecurity>0</DocSecurity>
  <Lines>224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Account Microsoft</cp:lastModifiedBy>
  <cp:revision>17</cp:revision>
  <cp:lastPrinted>2015-10-23T16:59:00Z</cp:lastPrinted>
  <dcterms:created xsi:type="dcterms:W3CDTF">2020-06-23T13:25:00Z</dcterms:created>
  <dcterms:modified xsi:type="dcterms:W3CDTF">2023-09-08T18:19:00Z</dcterms:modified>
</cp:coreProperties>
</file>